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9E05" w14:textId="77777777" w:rsidR="000B0954" w:rsidRPr="000B0954" w:rsidRDefault="000B0954" w:rsidP="000B0954">
      <w:pPr>
        <w:spacing w:after="200" w:line="240" w:lineRule="auto"/>
        <w:jc w:val="both"/>
        <w:rPr>
          <w:rFonts w:ascii="Times New Roman" w:eastAsia="Times New Roman" w:hAnsi="Times New Roman" w:cs="Times New Roman"/>
          <w:kern w:val="0"/>
          <w:sz w:val="24"/>
          <w:szCs w:val="24"/>
          <w14:ligatures w14:val="none"/>
        </w:rPr>
      </w:pPr>
      <w:r w:rsidRPr="000B0954">
        <w:rPr>
          <w:rFonts w:ascii="Trebuchet MS" w:eastAsia="Times New Roman" w:hAnsi="Trebuchet MS" w:cs="Times New Roman"/>
          <w:b/>
          <w:bCs/>
          <w:color w:val="000000"/>
          <w:kern w:val="0"/>
          <w14:ligatures w14:val="none"/>
        </w:rPr>
        <w:t xml:space="preserve">1. </w:t>
      </w:r>
      <w:r w:rsidRPr="000B0954">
        <w:rPr>
          <w:rFonts w:ascii="Arial" w:eastAsia="Times New Roman" w:hAnsi="Arial" w:cs="Arial"/>
          <w:b/>
          <w:bCs/>
          <w:color w:val="000000"/>
          <w:kern w:val="0"/>
          <w:sz w:val="20"/>
          <w:szCs w:val="20"/>
          <w14:ligatures w14:val="none"/>
        </w:rPr>
        <w:t>Policy Statement</w:t>
      </w:r>
    </w:p>
    <w:p w14:paraId="1AF2EF19" w14:textId="2D60F03E"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 xml:space="preserve">The </w:t>
      </w:r>
      <w:r w:rsidR="005A5D50">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shall conduct site visits to ensure that the </w:t>
      </w:r>
      <w:r w:rsidR="005A5D50">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recommendations are well implemented and protocols are properly followed. The site visit is a mechanism that will be used by the </w:t>
      </w:r>
      <w:r w:rsidR="005A5D50">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to monitor adherence to authorized protocols, the process of obtaining Informed Consent Form (ICF), and the overall security of participant against any form of exploitation. Site visits shall be conducted to selected sites of approved protocols that fall within the following criteria:  </w:t>
      </w:r>
    </w:p>
    <w:p w14:paraId="74CB5E48" w14:textId="77777777"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(a) high risk studies;</w:t>
      </w:r>
    </w:p>
    <w:p w14:paraId="38ECE5F2" w14:textId="77777777"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(b) receipt of significant number of protocol violations;</w:t>
      </w:r>
    </w:p>
    <w:p w14:paraId="733E3D11" w14:textId="77777777"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(c) receipt of complaints from participants and families;</w:t>
      </w:r>
    </w:p>
    <w:p w14:paraId="35B9B24F" w14:textId="77777777"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(d) non-receipt of required after-approval reports; and</w:t>
      </w:r>
    </w:p>
    <w:p w14:paraId="2FFA415D" w14:textId="77777777"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(e) multiple studies conducted by a researcher.</w:t>
      </w:r>
    </w:p>
    <w:p w14:paraId="2EAA5D42" w14:textId="77777777" w:rsidR="000B0954" w:rsidRPr="000B0954" w:rsidRDefault="000B0954" w:rsidP="000B0954">
      <w:pPr>
        <w:spacing w:before="240" w:after="200" w:line="240" w:lineRule="auto"/>
        <w:ind w:hanging="360"/>
        <w:jc w:val="both"/>
        <w:rPr>
          <w:rFonts w:ascii="Times New Roman" w:eastAsia="Times New Roman" w:hAnsi="Times New Roman" w:cs="Times New Roman"/>
          <w:kern w:val="0"/>
          <w:sz w:val="24"/>
          <w:szCs w:val="24"/>
          <w14:ligatures w14:val="none"/>
        </w:rPr>
      </w:pPr>
      <w:r w:rsidRPr="000B0954">
        <w:rPr>
          <w:rFonts w:ascii="Trebuchet MS" w:eastAsia="Times New Roman" w:hAnsi="Trebuchet MS" w:cs="Times New Roman"/>
          <w:b/>
          <w:bCs/>
          <w:color w:val="000000"/>
          <w:kern w:val="0"/>
          <w14:ligatures w14:val="none"/>
        </w:rPr>
        <w:t>2. Objective of the Activity</w:t>
      </w:r>
    </w:p>
    <w:p w14:paraId="58C889F6" w14:textId="77777777"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The site visits primarily aim to protect the participants’ dignity and rights, as well as to promote the participant’s well-being. Specifically, it aims to meet the following objectives: </w:t>
      </w:r>
    </w:p>
    <w:p w14:paraId="20618C2B" w14:textId="77777777" w:rsidR="000B0954" w:rsidRPr="000B0954" w:rsidRDefault="000B0954" w:rsidP="000B0954">
      <w:pPr>
        <w:numPr>
          <w:ilvl w:val="0"/>
          <w:numId w:val="1"/>
        </w:numPr>
        <w:spacing w:before="240" w:after="200" w:line="240" w:lineRule="auto"/>
        <w:jc w:val="both"/>
        <w:textAlignment w:val="baseline"/>
        <w:rPr>
          <w:rFonts w:ascii="Arial" w:eastAsia="Times New Roman" w:hAnsi="Arial" w:cs="Arial"/>
          <w:color w:val="000000"/>
          <w:kern w:val="0"/>
          <w:sz w:val="20"/>
          <w:szCs w:val="20"/>
          <w14:ligatures w14:val="none"/>
        </w:rPr>
      </w:pPr>
      <w:r w:rsidRPr="000B0954">
        <w:rPr>
          <w:rFonts w:ascii="Arial" w:eastAsia="Times New Roman" w:hAnsi="Arial" w:cs="Arial"/>
          <w:color w:val="000000"/>
          <w:kern w:val="0"/>
          <w:sz w:val="20"/>
          <w:szCs w:val="20"/>
          <w14:ligatures w14:val="none"/>
        </w:rPr>
        <w:t>monitor the adherence of researchers to authorized protocols</w:t>
      </w:r>
    </w:p>
    <w:p w14:paraId="594B1361" w14:textId="77777777" w:rsidR="000B0954" w:rsidRPr="000B0954" w:rsidRDefault="000B0954" w:rsidP="000B0954">
      <w:pPr>
        <w:numPr>
          <w:ilvl w:val="0"/>
          <w:numId w:val="2"/>
        </w:numPr>
        <w:spacing w:before="240" w:after="200" w:line="240" w:lineRule="auto"/>
        <w:jc w:val="both"/>
        <w:textAlignment w:val="baseline"/>
        <w:rPr>
          <w:rFonts w:ascii="Arial" w:eastAsia="Times New Roman" w:hAnsi="Arial" w:cs="Arial"/>
          <w:color w:val="000000"/>
          <w:kern w:val="0"/>
          <w:sz w:val="20"/>
          <w:szCs w:val="20"/>
          <w14:ligatures w14:val="none"/>
        </w:rPr>
      </w:pPr>
      <w:r w:rsidRPr="000B0954">
        <w:rPr>
          <w:rFonts w:ascii="Arial" w:eastAsia="Times New Roman" w:hAnsi="Arial" w:cs="Arial"/>
          <w:color w:val="000000"/>
          <w:kern w:val="0"/>
          <w:sz w:val="20"/>
          <w:szCs w:val="20"/>
          <w14:ligatures w14:val="none"/>
        </w:rPr>
        <w:t>check the process of obtaining Informed Consent Form (ICF), and </w:t>
      </w:r>
    </w:p>
    <w:p w14:paraId="30334E33" w14:textId="77777777" w:rsidR="000B0954" w:rsidRPr="000B0954" w:rsidRDefault="000B0954" w:rsidP="000B0954">
      <w:pPr>
        <w:numPr>
          <w:ilvl w:val="0"/>
          <w:numId w:val="3"/>
        </w:numPr>
        <w:spacing w:before="240" w:after="200" w:line="240" w:lineRule="auto"/>
        <w:ind w:left="360"/>
        <w:jc w:val="both"/>
        <w:textAlignment w:val="baseline"/>
        <w:rPr>
          <w:rFonts w:ascii="Arial" w:eastAsia="Times New Roman" w:hAnsi="Arial" w:cs="Arial"/>
          <w:color w:val="000000"/>
          <w:kern w:val="0"/>
          <w:sz w:val="20"/>
          <w:szCs w:val="20"/>
          <w14:ligatures w14:val="none"/>
        </w:rPr>
      </w:pPr>
      <w:r w:rsidRPr="000B0954">
        <w:rPr>
          <w:rFonts w:ascii="Arial" w:eastAsia="Times New Roman" w:hAnsi="Arial" w:cs="Arial"/>
          <w:color w:val="000000"/>
          <w:kern w:val="0"/>
          <w:sz w:val="20"/>
          <w:szCs w:val="20"/>
          <w14:ligatures w14:val="none"/>
        </w:rPr>
        <w:t>ensure that participants are secured against any form of exploitation.</w:t>
      </w:r>
    </w:p>
    <w:p w14:paraId="3B4BCBD3" w14:textId="77777777"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3. Scope</w:t>
      </w:r>
    </w:p>
    <w:p w14:paraId="65D73A90" w14:textId="664A860F"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 xml:space="preserve">The conduct of site visits shall cover all approved researches forwarded to the </w:t>
      </w:r>
      <w:r w:rsidR="005A5D50">
        <w:rPr>
          <w:rFonts w:ascii="Arial" w:eastAsia="Times New Roman" w:hAnsi="Arial" w:cs="Arial"/>
          <w:color w:val="000000"/>
          <w:kern w:val="0"/>
          <w:sz w:val="20"/>
          <w:szCs w:val="20"/>
          <w14:ligatures w14:val="none"/>
        </w:rPr>
        <w:t>ISU-IREB</w:t>
      </w:r>
      <w:r w:rsidRPr="000B0954">
        <w:rPr>
          <w:rFonts w:ascii="Arial" w:eastAsia="Times New Roman" w:hAnsi="Arial" w:cs="Arial"/>
          <w:color w:val="000000"/>
          <w:kern w:val="0"/>
          <w:sz w:val="20"/>
          <w:szCs w:val="20"/>
          <w14:ligatures w14:val="none"/>
        </w:rPr>
        <w:t xml:space="preserve"> that fall within the following criteria as reflected in the policy statement above.  It starts with deciding which site to visit and concludes with submitting Site-Visit Reports in the protocol folder and updating of the protocol database.</w:t>
      </w:r>
    </w:p>
    <w:p w14:paraId="0CEE8925" w14:textId="77777777"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4. Workflow</w:t>
      </w:r>
    </w:p>
    <w:p w14:paraId="36101A52" w14:textId="77777777" w:rsidR="000B0954" w:rsidRPr="000B0954" w:rsidRDefault="000B0954" w:rsidP="000B0954">
      <w:pPr>
        <w:spacing w:before="120" w:after="12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The following steps shall be observed in the site visits with corresponding persons responsible in each step.</w:t>
      </w:r>
    </w:p>
    <w:tbl>
      <w:tblPr>
        <w:tblW w:w="0" w:type="auto"/>
        <w:jc w:val="center"/>
        <w:tblCellMar>
          <w:top w:w="15" w:type="dxa"/>
          <w:left w:w="15" w:type="dxa"/>
          <w:bottom w:w="15" w:type="dxa"/>
          <w:right w:w="15" w:type="dxa"/>
        </w:tblCellMar>
        <w:tblLook w:val="04A0" w:firstRow="1" w:lastRow="0" w:firstColumn="1" w:lastColumn="0" w:noHBand="0" w:noVBand="1"/>
      </w:tblPr>
      <w:tblGrid>
        <w:gridCol w:w="5563"/>
        <w:gridCol w:w="3787"/>
      </w:tblGrid>
      <w:tr w:rsidR="000B0954" w:rsidRPr="000B0954" w14:paraId="005F93D2" w14:textId="77777777" w:rsidTr="000B0954">
        <w:trPr>
          <w:trHeight w:val="272"/>
          <w:jc w:val="center"/>
        </w:trPr>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22CE9960" w14:textId="77777777" w:rsidR="000B0954" w:rsidRPr="000B0954" w:rsidRDefault="000B0954" w:rsidP="000B0954">
            <w:pPr>
              <w:spacing w:after="0" w:line="240" w:lineRule="auto"/>
              <w:jc w:val="center"/>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ACTIVITY</w:t>
            </w:r>
          </w:p>
        </w:tc>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6ADECCB1" w14:textId="77777777" w:rsidR="000B0954" w:rsidRPr="000B0954" w:rsidRDefault="000B0954" w:rsidP="000B0954">
            <w:pPr>
              <w:spacing w:after="0" w:line="240" w:lineRule="auto"/>
              <w:jc w:val="center"/>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RESPONSIBILITY</w:t>
            </w:r>
          </w:p>
        </w:tc>
      </w:tr>
      <w:tr w:rsidR="000B0954" w:rsidRPr="000B0954" w14:paraId="732C40A7" w14:textId="77777777" w:rsidTr="000B0954">
        <w:trPr>
          <w:trHeight w:val="272"/>
          <w:jc w:val="center"/>
        </w:trPr>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6DB699F5"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1. Selection of site to visit</w:t>
            </w:r>
          </w:p>
        </w:tc>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hideMark/>
          </w:tcPr>
          <w:p w14:paraId="113D2E77" w14:textId="623AAAC0" w:rsidR="000B0954" w:rsidRPr="000B0954" w:rsidRDefault="005A5D50" w:rsidP="000B0954">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000B0954" w:rsidRPr="000B0954">
              <w:rPr>
                <w:rFonts w:ascii="Arial" w:eastAsia="Times New Roman" w:hAnsi="Arial" w:cs="Arial"/>
                <w:color w:val="000000"/>
                <w:kern w:val="0"/>
                <w:sz w:val="20"/>
                <w:szCs w:val="20"/>
                <w14:ligatures w14:val="none"/>
              </w:rPr>
              <w:t xml:space="preserve"> Members</w:t>
            </w:r>
          </w:p>
        </w:tc>
      </w:tr>
      <w:tr w:rsidR="000B0954" w:rsidRPr="000B0954" w14:paraId="27F70269" w14:textId="77777777" w:rsidTr="000B0954">
        <w:trPr>
          <w:trHeight w:val="272"/>
          <w:jc w:val="center"/>
        </w:trPr>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03B93411"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2. Notification of researcher</w:t>
            </w:r>
          </w:p>
        </w:tc>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730F2B24" w14:textId="2824726B" w:rsidR="000B0954" w:rsidRPr="000B0954" w:rsidRDefault="005A5D50" w:rsidP="000B0954">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000B0954" w:rsidRPr="000B0954">
              <w:rPr>
                <w:rFonts w:ascii="Arial" w:eastAsia="Times New Roman" w:hAnsi="Arial" w:cs="Arial"/>
                <w:color w:val="000000"/>
                <w:kern w:val="0"/>
                <w:sz w:val="20"/>
                <w:szCs w:val="20"/>
                <w14:ligatures w14:val="none"/>
              </w:rPr>
              <w:t xml:space="preserve"> Member Secretary &amp; Secretariat</w:t>
            </w:r>
          </w:p>
        </w:tc>
      </w:tr>
      <w:tr w:rsidR="000B0954" w:rsidRPr="000B0954" w14:paraId="0AC98FB9" w14:textId="77777777" w:rsidTr="000B0954">
        <w:trPr>
          <w:trHeight w:val="272"/>
          <w:jc w:val="center"/>
        </w:trPr>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4A243336"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3. Creation of Site Visit Team</w:t>
            </w:r>
          </w:p>
        </w:tc>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69CD79E1" w14:textId="02C9A82D" w:rsidR="000B0954" w:rsidRPr="000B0954" w:rsidRDefault="005A5D50" w:rsidP="000B0954">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000B0954" w:rsidRPr="000B0954">
              <w:rPr>
                <w:rFonts w:ascii="Arial" w:eastAsia="Times New Roman" w:hAnsi="Arial" w:cs="Arial"/>
                <w:color w:val="000000"/>
                <w:kern w:val="0"/>
                <w:sz w:val="20"/>
                <w:szCs w:val="20"/>
                <w14:ligatures w14:val="none"/>
              </w:rPr>
              <w:t xml:space="preserve"> Chairperson, </w:t>
            </w:r>
            <w:r>
              <w:rPr>
                <w:rFonts w:ascii="Arial" w:eastAsia="Times New Roman" w:hAnsi="Arial" w:cs="Arial"/>
                <w:color w:val="000000"/>
                <w:kern w:val="0"/>
                <w:sz w:val="20"/>
                <w:szCs w:val="20"/>
                <w14:ligatures w14:val="none"/>
              </w:rPr>
              <w:t>IREB</w:t>
            </w:r>
            <w:r w:rsidR="000B0954" w:rsidRPr="000B0954">
              <w:rPr>
                <w:rFonts w:ascii="Arial" w:eastAsia="Times New Roman" w:hAnsi="Arial" w:cs="Arial"/>
                <w:color w:val="000000"/>
                <w:kern w:val="0"/>
                <w:sz w:val="20"/>
                <w:szCs w:val="20"/>
                <w14:ligatures w14:val="none"/>
              </w:rPr>
              <w:t xml:space="preserve"> Member secretary, </w:t>
            </w:r>
            <w:r>
              <w:rPr>
                <w:rFonts w:ascii="Arial" w:eastAsia="Times New Roman" w:hAnsi="Arial" w:cs="Arial"/>
                <w:color w:val="000000"/>
                <w:kern w:val="0"/>
                <w:sz w:val="20"/>
                <w:szCs w:val="20"/>
                <w14:ligatures w14:val="none"/>
              </w:rPr>
              <w:t>IREB</w:t>
            </w:r>
            <w:r w:rsidR="000B0954" w:rsidRPr="000B0954">
              <w:rPr>
                <w:rFonts w:ascii="Arial" w:eastAsia="Times New Roman" w:hAnsi="Arial" w:cs="Arial"/>
                <w:color w:val="000000"/>
                <w:kern w:val="0"/>
                <w:sz w:val="20"/>
                <w:szCs w:val="20"/>
                <w14:ligatures w14:val="none"/>
              </w:rPr>
              <w:t xml:space="preserve"> secretariat  </w:t>
            </w:r>
          </w:p>
        </w:tc>
      </w:tr>
      <w:tr w:rsidR="000B0954" w:rsidRPr="000B0954" w14:paraId="6B9AB54D" w14:textId="77777777" w:rsidTr="000B0954">
        <w:trPr>
          <w:trHeight w:val="272"/>
          <w:jc w:val="center"/>
        </w:trPr>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719B5DA8"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4. Conduct of site visit</w:t>
            </w:r>
          </w:p>
        </w:tc>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hideMark/>
          </w:tcPr>
          <w:p w14:paraId="7064F1BC"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Site Visit Team (members)</w:t>
            </w:r>
          </w:p>
        </w:tc>
      </w:tr>
      <w:tr w:rsidR="000B0954" w:rsidRPr="000B0954" w14:paraId="6B369981" w14:textId="77777777" w:rsidTr="000B0954">
        <w:trPr>
          <w:trHeight w:val="535"/>
          <w:jc w:val="center"/>
        </w:trPr>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292A3C7E"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5. Draft of report and presentation of report during meeting and discussion for recommendations </w:t>
            </w:r>
          </w:p>
        </w:tc>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hideMark/>
          </w:tcPr>
          <w:p w14:paraId="545F6871"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Site Visit Team (members)</w:t>
            </w:r>
          </w:p>
        </w:tc>
      </w:tr>
      <w:tr w:rsidR="000B0954" w:rsidRPr="000B0954" w14:paraId="26A7173E" w14:textId="77777777" w:rsidTr="000B0954">
        <w:trPr>
          <w:trHeight w:val="535"/>
          <w:jc w:val="center"/>
        </w:trPr>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28ABDDA1" w14:textId="77777777" w:rsidR="000B0954" w:rsidRPr="000B0954" w:rsidRDefault="000B0954" w:rsidP="000B0954">
            <w:pPr>
              <w:spacing w:after="5" w:line="240" w:lineRule="auto"/>
              <w:ind w:left="92" w:right="2"/>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6. Transmittal of Final Report and Recommendations to the Researcher/Investigator</w:t>
            </w:r>
          </w:p>
        </w:tc>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hideMark/>
          </w:tcPr>
          <w:p w14:paraId="64623564" w14:textId="379D0591" w:rsidR="000B0954" w:rsidRPr="000B0954" w:rsidRDefault="000B0954" w:rsidP="000B0954">
            <w:pPr>
              <w:spacing w:after="5" w:line="240" w:lineRule="auto"/>
              <w:ind w:left="92" w:right="2" w:hanging="10"/>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Chairperson, </w:t>
            </w:r>
            <w:r>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Member secretary</w:t>
            </w:r>
            <w:r>
              <w:rPr>
                <w:rFonts w:ascii="Arial" w:eastAsia="Times New Roman" w:hAnsi="Arial" w:cs="Arial"/>
                <w:color w:val="000000"/>
                <w:kern w:val="0"/>
                <w:sz w:val="20"/>
                <w:szCs w:val="20"/>
                <w14:ligatures w14:val="none"/>
              </w:rPr>
              <w:t xml:space="preserve"> IREB</w:t>
            </w:r>
            <w:r w:rsidRPr="000B0954">
              <w:rPr>
                <w:rFonts w:ascii="Arial" w:eastAsia="Times New Roman" w:hAnsi="Arial" w:cs="Arial"/>
                <w:color w:val="000000"/>
                <w:kern w:val="0"/>
                <w:sz w:val="20"/>
                <w:szCs w:val="20"/>
                <w14:ligatures w14:val="none"/>
              </w:rPr>
              <w:t xml:space="preserve"> secretariat  </w:t>
            </w:r>
          </w:p>
        </w:tc>
      </w:tr>
      <w:tr w:rsidR="000B0954" w:rsidRPr="000B0954" w14:paraId="414797CB" w14:textId="77777777" w:rsidTr="000B0954">
        <w:trPr>
          <w:trHeight w:val="535"/>
          <w:jc w:val="center"/>
        </w:trPr>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73337E29" w14:textId="77777777" w:rsidR="000B0954" w:rsidRPr="000B0954" w:rsidRDefault="000B0954" w:rsidP="000B0954">
            <w:pPr>
              <w:spacing w:after="5" w:line="240" w:lineRule="auto"/>
              <w:ind w:left="92" w:right="2" w:hanging="10"/>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7. Filing of Site-Visit Reports in the protocol folder and update of Protocol database</w:t>
            </w:r>
          </w:p>
        </w:tc>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hideMark/>
          </w:tcPr>
          <w:p w14:paraId="197BE687" w14:textId="79C6E0DE" w:rsidR="000B0954" w:rsidRPr="000B0954" w:rsidRDefault="005A5D50" w:rsidP="000B0954">
            <w:pPr>
              <w:spacing w:after="5" w:line="240" w:lineRule="auto"/>
              <w:ind w:left="92" w:right="2" w:hanging="10"/>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000B0954" w:rsidRPr="000B0954">
              <w:rPr>
                <w:rFonts w:ascii="Arial" w:eastAsia="Times New Roman" w:hAnsi="Arial" w:cs="Arial"/>
                <w:color w:val="000000"/>
                <w:kern w:val="0"/>
                <w:sz w:val="20"/>
                <w:szCs w:val="20"/>
                <w14:ligatures w14:val="none"/>
              </w:rPr>
              <w:t xml:space="preserve"> secretariat  </w:t>
            </w:r>
          </w:p>
        </w:tc>
      </w:tr>
    </w:tbl>
    <w:p w14:paraId="72971CE9" w14:textId="77777777"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5. Description of Procedures</w:t>
      </w:r>
    </w:p>
    <w:p w14:paraId="2A3D1281" w14:textId="5F9C3F3D"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5.1. Selection of site to visit</w:t>
      </w:r>
      <w:r w:rsidRPr="000B0954">
        <w:rPr>
          <w:rFonts w:ascii="Arial" w:eastAsia="Times New Roman" w:hAnsi="Arial" w:cs="Arial"/>
          <w:color w:val="000000"/>
          <w:kern w:val="0"/>
          <w:sz w:val="20"/>
          <w:szCs w:val="20"/>
          <w14:ligatures w14:val="none"/>
        </w:rPr>
        <w:t xml:space="preserve">: The </w:t>
      </w:r>
      <w:r>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shall identify researches that are covered by the criteria provided in the policy statement such as </w:t>
      </w:r>
      <w:proofErr w:type="gramStart"/>
      <w:r w:rsidRPr="000B0954">
        <w:rPr>
          <w:rFonts w:ascii="Arial" w:eastAsia="Times New Roman" w:hAnsi="Arial" w:cs="Arial"/>
          <w:color w:val="000000"/>
          <w:kern w:val="0"/>
          <w:sz w:val="20"/>
          <w:szCs w:val="20"/>
          <w14:ligatures w14:val="none"/>
        </w:rPr>
        <w:t>high risk</w:t>
      </w:r>
      <w:proofErr w:type="gramEnd"/>
      <w:r w:rsidRPr="000B0954">
        <w:rPr>
          <w:rFonts w:ascii="Arial" w:eastAsia="Times New Roman" w:hAnsi="Arial" w:cs="Arial"/>
          <w:color w:val="000000"/>
          <w:kern w:val="0"/>
          <w:sz w:val="20"/>
          <w:szCs w:val="20"/>
          <w14:ligatures w14:val="none"/>
        </w:rPr>
        <w:t xml:space="preserve"> studies, consistent non-submission or failure to submit after-</w:t>
      </w:r>
      <w:r w:rsidRPr="000B0954">
        <w:rPr>
          <w:rFonts w:ascii="Arial" w:eastAsia="Times New Roman" w:hAnsi="Arial" w:cs="Arial"/>
          <w:color w:val="000000"/>
          <w:kern w:val="0"/>
          <w:sz w:val="20"/>
          <w:szCs w:val="20"/>
          <w14:ligatures w14:val="none"/>
        </w:rPr>
        <w:lastRenderedPageBreak/>
        <w:t>approval submission requirements, reports of major protocol noncompliance, significant number of serious adverse events, reports of complaints from study participants. The</w:t>
      </w:r>
      <w:r>
        <w:rPr>
          <w:rFonts w:ascii="Arial" w:eastAsia="Times New Roman" w:hAnsi="Arial" w:cs="Arial"/>
          <w:color w:val="000000"/>
          <w:kern w:val="0"/>
          <w:sz w:val="20"/>
          <w:szCs w:val="20"/>
          <w14:ligatures w14:val="none"/>
        </w:rPr>
        <w:t xml:space="preserve"> IREB</w:t>
      </w:r>
      <w:r w:rsidRPr="000B0954">
        <w:rPr>
          <w:rFonts w:ascii="Arial" w:eastAsia="Times New Roman" w:hAnsi="Arial" w:cs="Arial"/>
          <w:color w:val="000000"/>
          <w:kern w:val="0"/>
          <w:sz w:val="20"/>
          <w:szCs w:val="20"/>
          <w14:ligatures w14:val="none"/>
        </w:rPr>
        <w:t xml:space="preserve"> members during the monthly </w:t>
      </w:r>
      <w:r>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meeting shall decide the researches to be visited and monitored based on the consensus of the </w:t>
      </w:r>
      <w:r>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chairperson and committee members.</w:t>
      </w:r>
    </w:p>
    <w:p w14:paraId="03FB9C15" w14:textId="77777777"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5.2. Notification of researcher</w:t>
      </w:r>
      <w:r w:rsidRPr="000B0954">
        <w:rPr>
          <w:rFonts w:ascii="Arial" w:eastAsia="Times New Roman" w:hAnsi="Arial" w:cs="Arial"/>
          <w:color w:val="000000"/>
          <w:kern w:val="0"/>
          <w:sz w:val="20"/>
          <w:szCs w:val="20"/>
          <w14:ligatures w14:val="none"/>
        </w:rPr>
        <w:t xml:space="preserve">: A notification of the visit shall be given to the researcher through a letter sent through regular mail and/or email for </w:t>
      </w:r>
      <w:proofErr w:type="spellStart"/>
      <w:r w:rsidRPr="000B0954">
        <w:rPr>
          <w:rFonts w:ascii="Arial" w:eastAsia="Times New Roman" w:hAnsi="Arial" w:cs="Arial"/>
          <w:color w:val="000000"/>
          <w:kern w:val="0"/>
          <w:sz w:val="20"/>
          <w:szCs w:val="20"/>
          <w14:ligatures w14:val="none"/>
        </w:rPr>
        <w:t>atleast</w:t>
      </w:r>
      <w:proofErr w:type="spellEnd"/>
      <w:r w:rsidRPr="000B0954">
        <w:rPr>
          <w:rFonts w:ascii="Arial" w:eastAsia="Times New Roman" w:hAnsi="Arial" w:cs="Arial"/>
          <w:color w:val="000000"/>
          <w:kern w:val="0"/>
          <w:sz w:val="20"/>
          <w:szCs w:val="20"/>
          <w14:ligatures w14:val="none"/>
        </w:rPr>
        <w:t xml:space="preserve"> 1 week or five (5) working days before the site visit. The letter provides the details of the visit such date, time, visiting team composition, people involved in the site visit, as well as the necessary documents to prepare. </w:t>
      </w:r>
    </w:p>
    <w:p w14:paraId="669F9477" w14:textId="7654C53F"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5.3. Creation of Site Visit Team</w:t>
      </w:r>
      <w:r w:rsidRPr="000B0954">
        <w:rPr>
          <w:rFonts w:ascii="Arial" w:eastAsia="Times New Roman" w:hAnsi="Arial" w:cs="Arial"/>
          <w:color w:val="000000"/>
          <w:kern w:val="0"/>
          <w:sz w:val="20"/>
          <w:szCs w:val="20"/>
          <w14:ligatures w14:val="none"/>
        </w:rPr>
        <w:t xml:space="preserve">: The composition of the Site Visit team shall be determined by the </w:t>
      </w:r>
      <w:r w:rsidR="005A5D50">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chairperson as agreed upon by the committee members. The selection of the visiting team is based on the expertise and area of specialization of the </w:t>
      </w:r>
      <w:r>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members. The visiting team shall be composed of </w:t>
      </w:r>
      <w:proofErr w:type="spellStart"/>
      <w:r w:rsidRPr="000B0954">
        <w:rPr>
          <w:rFonts w:ascii="Arial" w:eastAsia="Times New Roman" w:hAnsi="Arial" w:cs="Arial"/>
          <w:color w:val="000000"/>
          <w:kern w:val="0"/>
          <w:sz w:val="20"/>
          <w:szCs w:val="20"/>
          <w14:ligatures w14:val="none"/>
        </w:rPr>
        <w:t>atleast</w:t>
      </w:r>
      <w:proofErr w:type="spellEnd"/>
      <w:r w:rsidRPr="000B0954">
        <w:rPr>
          <w:rFonts w:ascii="Arial" w:eastAsia="Times New Roman" w:hAnsi="Arial" w:cs="Arial"/>
          <w:color w:val="000000"/>
          <w:kern w:val="0"/>
          <w:sz w:val="20"/>
          <w:szCs w:val="20"/>
          <w14:ligatures w14:val="none"/>
        </w:rPr>
        <w:t xml:space="preserve"> </w:t>
      </w:r>
      <w:proofErr w:type="gramStart"/>
      <w:r w:rsidRPr="000B0954">
        <w:rPr>
          <w:rFonts w:ascii="Arial" w:eastAsia="Times New Roman" w:hAnsi="Arial" w:cs="Arial"/>
          <w:color w:val="000000"/>
          <w:kern w:val="0"/>
          <w:sz w:val="20"/>
          <w:szCs w:val="20"/>
          <w14:ligatures w14:val="none"/>
        </w:rPr>
        <w:t>two(</w:t>
      </w:r>
      <w:proofErr w:type="gramEnd"/>
      <w:r w:rsidRPr="000B0954">
        <w:rPr>
          <w:rFonts w:ascii="Arial" w:eastAsia="Times New Roman" w:hAnsi="Arial" w:cs="Arial"/>
          <w:color w:val="000000"/>
          <w:kern w:val="0"/>
          <w:sz w:val="20"/>
          <w:szCs w:val="20"/>
          <w14:ligatures w14:val="none"/>
        </w:rPr>
        <w:t xml:space="preserve">2) </w:t>
      </w:r>
      <w:r>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members which must include the primary reviewer. To ensure a systematic conduct of the site visit, the visiting team are expected to have conducted a thorough review on the full documents of the research most specially the research protocols. It is expected that the team members are familiar with the Site Visit Report Form and the specific areas to monitor. </w:t>
      </w:r>
    </w:p>
    <w:p w14:paraId="130F73F9" w14:textId="77777777" w:rsidR="000B0954" w:rsidRPr="000B0954" w:rsidRDefault="000B0954" w:rsidP="000B0954">
      <w:pPr>
        <w:spacing w:before="240"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5.4. Conduct of Site Visit</w:t>
      </w:r>
      <w:r w:rsidRPr="000B0954">
        <w:rPr>
          <w:rFonts w:ascii="Arial" w:eastAsia="Times New Roman" w:hAnsi="Arial" w:cs="Arial"/>
          <w:color w:val="000000"/>
          <w:kern w:val="0"/>
          <w:sz w:val="20"/>
          <w:szCs w:val="20"/>
          <w14:ligatures w14:val="none"/>
        </w:rPr>
        <w:t xml:space="preserve">: The site visit shall be scheduled every </w:t>
      </w:r>
      <w:proofErr w:type="spellStart"/>
      <w:r w:rsidRPr="000B0954">
        <w:rPr>
          <w:rFonts w:ascii="Arial" w:eastAsia="Times New Roman" w:hAnsi="Arial" w:cs="Arial"/>
          <w:color w:val="000000"/>
          <w:kern w:val="0"/>
          <w:sz w:val="20"/>
          <w:szCs w:val="20"/>
          <w14:ligatures w14:val="none"/>
        </w:rPr>
        <w:t>every</w:t>
      </w:r>
      <w:proofErr w:type="spellEnd"/>
      <w:r w:rsidRPr="000B0954">
        <w:rPr>
          <w:rFonts w:ascii="Arial" w:eastAsia="Times New Roman" w:hAnsi="Arial" w:cs="Arial"/>
          <w:color w:val="000000"/>
          <w:kern w:val="0"/>
          <w:sz w:val="20"/>
          <w:szCs w:val="20"/>
          <w14:ligatures w14:val="none"/>
        </w:rPr>
        <w:t xml:space="preserve"> 2</w:t>
      </w:r>
      <w:r w:rsidRPr="000B0954">
        <w:rPr>
          <w:rFonts w:ascii="Arial" w:eastAsia="Times New Roman" w:hAnsi="Arial" w:cs="Arial"/>
          <w:color w:val="000000"/>
          <w:kern w:val="0"/>
          <w:sz w:val="12"/>
          <w:szCs w:val="12"/>
          <w:vertAlign w:val="superscript"/>
          <w14:ligatures w14:val="none"/>
        </w:rPr>
        <w:t>nd</w:t>
      </w:r>
      <w:r w:rsidRPr="000B0954">
        <w:rPr>
          <w:rFonts w:ascii="Arial" w:eastAsia="Times New Roman" w:hAnsi="Arial" w:cs="Arial"/>
          <w:color w:val="000000"/>
          <w:kern w:val="0"/>
          <w:sz w:val="20"/>
          <w:szCs w:val="20"/>
          <w14:ligatures w14:val="none"/>
        </w:rPr>
        <w:t xml:space="preserve"> and 3</w:t>
      </w:r>
      <w:r w:rsidRPr="000B0954">
        <w:rPr>
          <w:rFonts w:ascii="Arial" w:eastAsia="Times New Roman" w:hAnsi="Arial" w:cs="Arial"/>
          <w:color w:val="000000"/>
          <w:kern w:val="0"/>
          <w:sz w:val="12"/>
          <w:szCs w:val="12"/>
          <w:vertAlign w:val="superscript"/>
          <w14:ligatures w14:val="none"/>
        </w:rPr>
        <w:t>rd</w:t>
      </w:r>
      <w:r w:rsidRPr="000B0954">
        <w:rPr>
          <w:rFonts w:ascii="Arial" w:eastAsia="Times New Roman" w:hAnsi="Arial" w:cs="Arial"/>
          <w:color w:val="000000"/>
          <w:kern w:val="0"/>
          <w:sz w:val="20"/>
          <w:szCs w:val="20"/>
          <w14:ligatures w14:val="none"/>
        </w:rPr>
        <w:t xml:space="preserve"> week of the month. During the site visit, the visiting team shall conduct a courtesy call followed by a </w:t>
      </w:r>
      <w:proofErr w:type="spellStart"/>
      <w:r w:rsidRPr="000B0954">
        <w:rPr>
          <w:rFonts w:ascii="Arial" w:eastAsia="Times New Roman" w:hAnsi="Arial" w:cs="Arial"/>
          <w:color w:val="000000"/>
          <w:kern w:val="0"/>
          <w:sz w:val="20"/>
          <w:szCs w:val="20"/>
          <w14:ligatures w14:val="none"/>
        </w:rPr>
        <w:t>prelimary</w:t>
      </w:r>
      <w:proofErr w:type="spellEnd"/>
      <w:r w:rsidRPr="000B0954">
        <w:rPr>
          <w:rFonts w:ascii="Arial" w:eastAsia="Times New Roman" w:hAnsi="Arial" w:cs="Arial"/>
          <w:color w:val="000000"/>
          <w:kern w:val="0"/>
          <w:sz w:val="20"/>
          <w:szCs w:val="20"/>
          <w14:ligatures w14:val="none"/>
        </w:rPr>
        <w:t xml:space="preserve"> meeting with the researchers to discuss the sequence of activities to be done. The researches shall be oriented on the data and information to be obtained in the Site Visit Report Form to be used. </w:t>
      </w:r>
    </w:p>
    <w:p w14:paraId="52E0C9A8" w14:textId="77777777" w:rsidR="000B0954" w:rsidRPr="000B0954" w:rsidRDefault="000B0954" w:rsidP="000B0954">
      <w:pPr>
        <w:spacing w:before="240"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Typically, important points to cover during the site visit include:</w:t>
      </w:r>
    </w:p>
    <w:p w14:paraId="14A526B3" w14:textId="77777777" w:rsidR="000B0954" w:rsidRPr="000B0954" w:rsidRDefault="000B0954" w:rsidP="000B0954">
      <w:pPr>
        <w:numPr>
          <w:ilvl w:val="0"/>
          <w:numId w:val="4"/>
        </w:numPr>
        <w:spacing w:after="0" w:line="240" w:lineRule="auto"/>
        <w:jc w:val="both"/>
        <w:textAlignment w:val="baseline"/>
        <w:rPr>
          <w:rFonts w:ascii="Arial" w:eastAsia="Times New Roman" w:hAnsi="Arial" w:cs="Arial"/>
          <w:color w:val="000000"/>
          <w:kern w:val="0"/>
          <w:sz w:val="20"/>
          <w:szCs w:val="20"/>
          <w14:ligatures w14:val="none"/>
        </w:rPr>
      </w:pPr>
      <w:r w:rsidRPr="000B0954">
        <w:rPr>
          <w:rFonts w:ascii="Arial" w:eastAsia="Times New Roman" w:hAnsi="Arial" w:cs="Arial"/>
          <w:color w:val="000000"/>
          <w:kern w:val="0"/>
          <w:sz w:val="20"/>
          <w:szCs w:val="20"/>
          <w14:ligatures w14:val="none"/>
        </w:rPr>
        <w:t>Study protocol version</w:t>
      </w:r>
    </w:p>
    <w:p w14:paraId="1ECA4D63" w14:textId="77777777" w:rsidR="000B0954" w:rsidRPr="000B0954" w:rsidRDefault="000B0954" w:rsidP="000B0954">
      <w:pPr>
        <w:numPr>
          <w:ilvl w:val="0"/>
          <w:numId w:val="4"/>
        </w:numPr>
        <w:spacing w:after="0" w:line="240" w:lineRule="auto"/>
        <w:jc w:val="both"/>
        <w:textAlignment w:val="baseline"/>
        <w:rPr>
          <w:rFonts w:ascii="Arial" w:eastAsia="Times New Roman" w:hAnsi="Arial" w:cs="Arial"/>
          <w:color w:val="000000"/>
          <w:kern w:val="0"/>
          <w:sz w:val="20"/>
          <w:szCs w:val="20"/>
          <w14:ligatures w14:val="none"/>
        </w:rPr>
      </w:pPr>
      <w:r w:rsidRPr="000B0954">
        <w:rPr>
          <w:rFonts w:ascii="Arial" w:eastAsia="Times New Roman" w:hAnsi="Arial" w:cs="Arial"/>
          <w:color w:val="000000"/>
          <w:kern w:val="0"/>
          <w:sz w:val="20"/>
          <w:szCs w:val="20"/>
          <w14:ligatures w14:val="none"/>
        </w:rPr>
        <w:t>Informed consent documents: verify if the site is using the most recently approved version</w:t>
      </w:r>
    </w:p>
    <w:p w14:paraId="520796D2" w14:textId="2CB11B46" w:rsidR="000B0954" w:rsidRPr="000B0954" w:rsidRDefault="000B0954" w:rsidP="000B0954">
      <w:pPr>
        <w:numPr>
          <w:ilvl w:val="0"/>
          <w:numId w:val="4"/>
        </w:numPr>
        <w:spacing w:after="0" w:line="240" w:lineRule="auto"/>
        <w:jc w:val="both"/>
        <w:textAlignment w:val="baseline"/>
        <w:rPr>
          <w:rFonts w:ascii="Arial" w:eastAsia="Times New Roman" w:hAnsi="Arial" w:cs="Arial"/>
          <w:color w:val="000000"/>
          <w:kern w:val="0"/>
          <w:sz w:val="20"/>
          <w:szCs w:val="20"/>
          <w14:ligatures w14:val="none"/>
        </w:rPr>
      </w:pPr>
      <w:r w:rsidRPr="000B0954">
        <w:rPr>
          <w:rFonts w:ascii="Arial" w:eastAsia="Times New Roman" w:hAnsi="Arial" w:cs="Arial"/>
          <w:color w:val="000000"/>
          <w:kern w:val="0"/>
          <w:sz w:val="20"/>
          <w:szCs w:val="20"/>
          <w14:ligatures w14:val="none"/>
        </w:rPr>
        <w:t xml:space="preserve">Post-approval documents:  verify if these have been submitted to and approved by the </w:t>
      </w:r>
      <w:r>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w:t>
      </w:r>
    </w:p>
    <w:p w14:paraId="0831D78D" w14:textId="77777777" w:rsidR="000B0954" w:rsidRPr="000B0954" w:rsidRDefault="000B0954" w:rsidP="000B0954">
      <w:pPr>
        <w:numPr>
          <w:ilvl w:val="0"/>
          <w:numId w:val="4"/>
        </w:numPr>
        <w:spacing w:after="0" w:line="240" w:lineRule="auto"/>
        <w:jc w:val="both"/>
        <w:textAlignment w:val="baseline"/>
        <w:rPr>
          <w:rFonts w:ascii="Arial" w:eastAsia="Times New Roman" w:hAnsi="Arial" w:cs="Arial"/>
          <w:color w:val="000000"/>
          <w:kern w:val="0"/>
          <w:sz w:val="20"/>
          <w:szCs w:val="20"/>
          <w14:ligatures w14:val="none"/>
        </w:rPr>
      </w:pPr>
      <w:r w:rsidRPr="000B0954">
        <w:rPr>
          <w:rFonts w:ascii="Arial" w:eastAsia="Times New Roman" w:hAnsi="Arial" w:cs="Arial"/>
          <w:color w:val="000000"/>
          <w:kern w:val="0"/>
          <w:sz w:val="20"/>
          <w:szCs w:val="20"/>
          <w14:ligatures w14:val="none"/>
        </w:rPr>
        <w:t>Security, privacy, and confidentiality of the documents at the study site</w:t>
      </w:r>
    </w:p>
    <w:p w14:paraId="7B26E6DB" w14:textId="77777777" w:rsidR="000B0954" w:rsidRPr="000B0954" w:rsidRDefault="000B0954" w:rsidP="000B0954">
      <w:pPr>
        <w:numPr>
          <w:ilvl w:val="0"/>
          <w:numId w:val="4"/>
        </w:numPr>
        <w:spacing w:after="0" w:line="240" w:lineRule="auto"/>
        <w:jc w:val="both"/>
        <w:textAlignment w:val="baseline"/>
        <w:rPr>
          <w:rFonts w:ascii="Arial" w:eastAsia="Times New Roman" w:hAnsi="Arial" w:cs="Arial"/>
          <w:color w:val="000000"/>
          <w:kern w:val="0"/>
          <w:sz w:val="20"/>
          <w:szCs w:val="20"/>
          <w14:ligatures w14:val="none"/>
        </w:rPr>
      </w:pPr>
      <w:r w:rsidRPr="000B0954">
        <w:rPr>
          <w:rFonts w:ascii="Arial" w:eastAsia="Times New Roman" w:hAnsi="Arial" w:cs="Arial"/>
          <w:color w:val="000000"/>
          <w:kern w:val="0"/>
          <w:sz w:val="20"/>
          <w:szCs w:val="20"/>
          <w14:ligatures w14:val="none"/>
        </w:rPr>
        <w:t>Facilities in the study site</w:t>
      </w:r>
    </w:p>
    <w:p w14:paraId="1E7346F6" w14:textId="77777777" w:rsidR="000B0954" w:rsidRPr="000B0954" w:rsidRDefault="000B0954" w:rsidP="000B0954">
      <w:pPr>
        <w:numPr>
          <w:ilvl w:val="0"/>
          <w:numId w:val="4"/>
        </w:numPr>
        <w:spacing w:after="0" w:line="240" w:lineRule="auto"/>
        <w:jc w:val="both"/>
        <w:textAlignment w:val="baseline"/>
        <w:rPr>
          <w:rFonts w:ascii="Arial" w:eastAsia="Times New Roman" w:hAnsi="Arial" w:cs="Arial"/>
          <w:color w:val="000000"/>
          <w:kern w:val="0"/>
          <w:sz w:val="20"/>
          <w:szCs w:val="20"/>
          <w14:ligatures w14:val="none"/>
        </w:rPr>
      </w:pPr>
      <w:r w:rsidRPr="000B0954">
        <w:rPr>
          <w:rFonts w:ascii="Arial" w:eastAsia="Times New Roman" w:hAnsi="Arial" w:cs="Arial"/>
          <w:color w:val="000000"/>
          <w:kern w:val="0"/>
          <w:sz w:val="20"/>
          <w:szCs w:val="20"/>
          <w14:ligatures w14:val="none"/>
        </w:rPr>
        <w:t>Determination of the protection of the rights, safety, and welfare of human participants in the study </w:t>
      </w:r>
    </w:p>
    <w:p w14:paraId="47761852"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p w14:paraId="188FCA2C" w14:textId="77777777" w:rsidR="000B0954" w:rsidRPr="000B0954" w:rsidRDefault="000B0954" w:rsidP="000B0954">
      <w:pPr>
        <w:spacing w:after="0" w:line="240" w:lineRule="auto"/>
        <w:ind w:left="92" w:hanging="10"/>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 xml:space="preserve">An exit conference shall be made as a concluding activity of the visit. The researchers are informed on the points of observation based on the documents that are validated and the interview with the research subjects/ participants, the researchers themselves and other people involved during the visit. The accomplished Site Visit Report Form shall be </w:t>
      </w:r>
      <w:proofErr w:type="spellStart"/>
      <w:r w:rsidRPr="000B0954">
        <w:rPr>
          <w:rFonts w:ascii="Arial" w:eastAsia="Times New Roman" w:hAnsi="Arial" w:cs="Arial"/>
          <w:color w:val="000000"/>
          <w:kern w:val="0"/>
          <w:sz w:val="20"/>
          <w:szCs w:val="20"/>
          <w14:ligatures w14:val="none"/>
        </w:rPr>
        <w:t>conformed</w:t>
      </w:r>
      <w:proofErr w:type="spellEnd"/>
      <w:r w:rsidRPr="000B0954">
        <w:rPr>
          <w:rFonts w:ascii="Arial" w:eastAsia="Times New Roman" w:hAnsi="Arial" w:cs="Arial"/>
          <w:color w:val="000000"/>
          <w:kern w:val="0"/>
          <w:sz w:val="20"/>
          <w:szCs w:val="20"/>
          <w14:ligatures w14:val="none"/>
        </w:rPr>
        <w:t xml:space="preserve"> by the researches and a copy shall be provided to the researchers.</w:t>
      </w:r>
    </w:p>
    <w:p w14:paraId="5F4BBF4B" w14:textId="129573E9"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5.5. Draft of report and presentation of report during meeting and discussion for recommendations</w:t>
      </w:r>
      <w:r w:rsidRPr="000B0954">
        <w:rPr>
          <w:rFonts w:ascii="Arial" w:eastAsia="Times New Roman" w:hAnsi="Arial" w:cs="Arial"/>
          <w:color w:val="000000"/>
          <w:kern w:val="0"/>
          <w:sz w:val="20"/>
          <w:szCs w:val="20"/>
          <w14:ligatures w14:val="none"/>
        </w:rPr>
        <w:t xml:space="preserve">: The Site Visit Report Form must be accomplished by the visiting team at the end of every scheduled visit. A summary of the report including the accomplished site visit form shall be submitted to the </w:t>
      </w:r>
      <w:r>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secretariat within three (3) working days following the scheduled date of site visit. The cut-off date of for inclusion in the next </w:t>
      </w:r>
      <w:r>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agenda is five (5) working days before the scheduled meeting. The primary reviewer is responsible to make the necessary presentation during the </w:t>
      </w:r>
      <w:r>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meeting. The course of action shall be determined based on the consensus of the committee.   </w:t>
      </w:r>
    </w:p>
    <w:p w14:paraId="77F67AC2" w14:textId="127ED0C4"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5.6. Transmittal of the Final Report and Recommendations to the Researcher/ Investigator:</w:t>
      </w:r>
      <w:r w:rsidRPr="000B0954">
        <w:rPr>
          <w:rFonts w:ascii="Arial" w:eastAsia="Times New Roman" w:hAnsi="Arial" w:cs="Arial"/>
          <w:color w:val="000000"/>
          <w:kern w:val="0"/>
          <w:sz w:val="20"/>
          <w:szCs w:val="20"/>
          <w14:ligatures w14:val="none"/>
        </w:rPr>
        <w:t xml:space="preserve"> The staff prepares a summary of the findings and recommendations of the </w:t>
      </w:r>
      <w:r>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based on the deliberations during the meeting. The member secretary finalizes the draft for transmittal to the Researcher/ investigator </w:t>
      </w:r>
      <w:proofErr w:type="gramStart"/>
      <w:r w:rsidRPr="000B0954">
        <w:rPr>
          <w:rFonts w:ascii="Arial" w:eastAsia="Times New Roman" w:hAnsi="Arial" w:cs="Arial"/>
          <w:color w:val="000000"/>
          <w:kern w:val="0"/>
          <w:sz w:val="20"/>
          <w:szCs w:val="20"/>
          <w14:ligatures w14:val="none"/>
        </w:rPr>
        <w:t>an</w:t>
      </w:r>
      <w:proofErr w:type="gramEnd"/>
      <w:r w:rsidRPr="000B0954">
        <w:rPr>
          <w:rFonts w:ascii="Arial" w:eastAsia="Times New Roman" w:hAnsi="Arial" w:cs="Arial"/>
          <w:color w:val="000000"/>
          <w:kern w:val="0"/>
          <w:sz w:val="20"/>
          <w:szCs w:val="20"/>
          <w14:ligatures w14:val="none"/>
        </w:rPr>
        <w:t xml:space="preserve"> reviewed by the Committee chairperson. (SOP 21 Communicating </w:t>
      </w:r>
      <w:r w:rsidR="005A5D50">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Decisions)</w:t>
      </w:r>
    </w:p>
    <w:p w14:paraId="45D04E80" w14:textId="77777777" w:rsidR="000B0954" w:rsidRPr="000B0954" w:rsidRDefault="000B0954" w:rsidP="000B0954">
      <w:pPr>
        <w:spacing w:before="240" w:after="20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5.7. Filing of the Site Visit documents and update of the Protocol database</w:t>
      </w:r>
      <w:r w:rsidRPr="000B0954">
        <w:rPr>
          <w:rFonts w:ascii="Arial" w:eastAsia="Times New Roman" w:hAnsi="Arial" w:cs="Arial"/>
          <w:color w:val="000000"/>
          <w:kern w:val="0"/>
          <w:sz w:val="20"/>
          <w:szCs w:val="20"/>
          <w14:ligatures w14:val="none"/>
        </w:rPr>
        <w:t>: The staff files the Site Visit Report and the recommendations in the appropriate folder and updates the protocol database accordingly. (SOP___ Management of Active Files)</w:t>
      </w:r>
    </w:p>
    <w:p w14:paraId="63605F3C" w14:textId="77777777" w:rsidR="000B0954" w:rsidRPr="000B0954" w:rsidRDefault="000B0954" w:rsidP="000B0954">
      <w:pPr>
        <w:numPr>
          <w:ilvl w:val="0"/>
          <w:numId w:val="5"/>
        </w:numPr>
        <w:spacing w:before="240" w:after="200" w:line="240" w:lineRule="auto"/>
        <w:ind w:left="360"/>
        <w:jc w:val="both"/>
        <w:textAlignment w:val="baseline"/>
        <w:rPr>
          <w:rFonts w:ascii="Arial" w:eastAsia="Times New Roman" w:hAnsi="Arial" w:cs="Arial"/>
          <w:b/>
          <w:bCs/>
          <w:color w:val="000000"/>
          <w:kern w:val="0"/>
          <w:sz w:val="20"/>
          <w:szCs w:val="20"/>
          <w14:ligatures w14:val="none"/>
        </w:rPr>
      </w:pPr>
      <w:r w:rsidRPr="000B0954">
        <w:rPr>
          <w:rFonts w:ascii="Arial" w:eastAsia="Times New Roman" w:hAnsi="Arial" w:cs="Arial"/>
          <w:b/>
          <w:bCs/>
          <w:color w:val="000000"/>
          <w:kern w:val="0"/>
          <w:sz w:val="20"/>
          <w:szCs w:val="20"/>
          <w14:ligatures w14:val="none"/>
        </w:rPr>
        <w:t>8. Glossary</w:t>
      </w:r>
    </w:p>
    <w:p w14:paraId="03327FBB"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p w14:paraId="435AD0DF" w14:textId="77EB89F1"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Site Visit</w:t>
      </w:r>
      <w:r w:rsidRPr="000B0954">
        <w:rPr>
          <w:rFonts w:ascii="Arial" w:eastAsia="Times New Roman" w:hAnsi="Arial" w:cs="Arial"/>
          <w:color w:val="000000"/>
          <w:kern w:val="0"/>
          <w:sz w:val="20"/>
          <w:szCs w:val="20"/>
          <w14:ligatures w14:val="none"/>
        </w:rPr>
        <w:t xml:space="preserve"> -is an action of the </w:t>
      </w:r>
      <w:r>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(based on established criteria) in which an assigned team goes to the research site or office for specific monitoring purposes. </w:t>
      </w:r>
    </w:p>
    <w:p w14:paraId="0E0BCDBD"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p w14:paraId="75E08427" w14:textId="7EFB9629"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After-approval reports</w:t>
      </w:r>
      <w:r w:rsidRPr="000B0954">
        <w:rPr>
          <w:rFonts w:ascii="Arial" w:eastAsia="Times New Roman" w:hAnsi="Arial" w:cs="Arial"/>
          <w:color w:val="000000"/>
          <w:kern w:val="0"/>
          <w:sz w:val="20"/>
          <w:szCs w:val="20"/>
          <w14:ligatures w14:val="none"/>
        </w:rPr>
        <w:t xml:space="preserve"> – are reports, </w:t>
      </w:r>
      <w:proofErr w:type="gramStart"/>
      <w:r w:rsidRPr="000B0954">
        <w:rPr>
          <w:rFonts w:ascii="Arial" w:eastAsia="Times New Roman" w:hAnsi="Arial" w:cs="Arial"/>
          <w:color w:val="000000"/>
          <w:kern w:val="0"/>
          <w:sz w:val="20"/>
          <w:szCs w:val="20"/>
          <w14:ligatures w14:val="none"/>
        </w:rPr>
        <w:t>e.g.</w:t>
      </w:r>
      <w:proofErr w:type="gramEnd"/>
      <w:r w:rsidRPr="000B0954">
        <w:rPr>
          <w:rFonts w:ascii="Arial" w:eastAsia="Times New Roman" w:hAnsi="Arial" w:cs="Arial"/>
          <w:color w:val="000000"/>
          <w:kern w:val="0"/>
          <w:sz w:val="20"/>
          <w:szCs w:val="20"/>
          <w14:ligatures w14:val="none"/>
        </w:rPr>
        <w:t xml:space="preserve"> progress report, protocol deviation/violation report, amendment, early termination report, final report, application for continuing review, required by the </w:t>
      </w:r>
      <w:r w:rsidR="005A5D50">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for submission by the researcher/investigator after the study has been approved for implementation. </w:t>
      </w:r>
    </w:p>
    <w:p w14:paraId="413ACAB9"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p w14:paraId="077FED1C"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Protocol Violation</w:t>
      </w:r>
      <w:r w:rsidRPr="000B0954">
        <w:rPr>
          <w:rFonts w:ascii="Arial" w:eastAsia="Times New Roman" w:hAnsi="Arial" w:cs="Arial"/>
          <w:color w:val="000000"/>
          <w:kern w:val="0"/>
          <w:sz w:val="20"/>
          <w:szCs w:val="20"/>
          <w14:ligatures w14:val="none"/>
        </w:rPr>
        <w:t>- non-compliance with the approved protocol that may result in an </w:t>
      </w:r>
    </w:p>
    <w:p w14:paraId="51B7ECBD" w14:textId="50580F77" w:rsidR="000B0954" w:rsidRPr="000B0954" w:rsidRDefault="000B0954" w:rsidP="000B0954">
      <w:pPr>
        <w:spacing w:after="0" w:line="240" w:lineRule="auto"/>
        <w:ind w:left="1560"/>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increased risk or decreased benefit to participants or significantly affects their rights, safety or welfare or the integrity of data. This may include but not limited to th</w:t>
      </w:r>
      <w:r>
        <w:rPr>
          <w:rFonts w:ascii="Arial" w:eastAsia="Times New Roman" w:hAnsi="Arial" w:cs="Arial"/>
          <w:color w:val="000000"/>
          <w:kern w:val="0"/>
          <w:sz w:val="20"/>
          <w:szCs w:val="20"/>
          <w14:ligatures w14:val="none"/>
        </w:rPr>
        <w:t>e</w:t>
      </w:r>
      <w:r w:rsidRPr="000B0954">
        <w:rPr>
          <w:rFonts w:ascii="Arial" w:eastAsia="Times New Roman" w:hAnsi="Arial" w:cs="Arial"/>
          <w:color w:val="000000"/>
          <w:kern w:val="0"/>
          <w:sz w:val="20"/>
          <w:szCs w:val="20"/>
          <w14:ligatures w14:val="none"/>
        </w:rPr>
        <w:t xml:space="preserve"> </w:t>
      </w:r>
      <w:proofErr w:type="gramStart"/>
      <w:r w:rsidRPr="000B0954">
        <w:rPr>
          <w:rFonts w:ascii="Arial" w:eastAsia="Times New Roman" w:hAnsi="Arial" w:cs="Arial"/>
          <w:color w:val="000000"/>
          <w:kern w:val="0"/>
          <w:sz w:val="20"/>
          <w:szCs w:val="20"/>
          <w14:ligatures w14:val="none"/>
        </w:rPr>
        <w:t>following :</w:t>
      </w:r>
      <w:proofErr w:type="gramEnd"/>
      <w:r w:rsidRPr="000B0954">
        <w:rPr>
          <w:rFonts w:ascii="Arial" w:eastAsia="Times New Roman" w:hAnsi="Arial" w:cs="Arial"/>
          <w:color w:val="000000"/>
          <w:kern w:val="0"/>
          <w:sz w:val="20"/>
          <w:szCs w:val="20"/>
          <w14:ligatures w14:val="none"/>
        </w:rPr>
        <w:t>  incorrect treatment, non-compliance with inclusion/exclusion criteria.</w:t>
      </w:r>
    </w:p>
    <w:p w14:paraId="1801F6E3"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High Risk Studies</w:t>
      </w:r>
      <w:r w:rsidRPr="000B0954">
        <w:rPr>
          <w:rFonts w:ascii="Arial" w:eastAsia="Times New Roman" w:hAnsi="Arial" w:cs="Arial"/>
          <w:color w:val="000000"/>
          <w:kern w:val="0"/>
          <w:sz w:val="20"/>
          <w:szCs w:val="20"/>
          <w14:ligatures w14:val="none"/>
        </w:rPr>
        <w:t xml:space="preserve"> – research where harm or danger resulting from the study intervention is very likely for participants. </w:t>
      </w:r>
    </w:p>
    <w:p w14:paraId="1E692F58"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p w14:paraId="444A0462"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Primary Reviewer</w:t>
      </w:r>
      <w:r w:rsidRPr="000B0954">
        <w:rPr>
          <w:rFonts w:ascii="Arial" w:eastAsia="Times New Roman" w:hAnsi="Arial" w:cs="Arial"/>
          <w:color w:val="000000"/>
          <w:kern w:val="0"/>
          <w:sz w:val="20"/>
          <w:szCs w:val="20"/>
          <w14:ligatures w14:val="none"/>
        </w:rPr>
        <w:t>– a member of the Research Ethics assigned to do an in-depth evaluation </w:t>
      </w:r>
    </w:p>
    <w:p w14:paraId="6696ED07" w14:textId="2C386DA9" w:rsidR="000B0954" w:rsidRPr="000B0954" w:rsidRDefault="000B0954" w:rsidP="000B0954">
      <w:pPr>
        <w:spacing w:after="0" w:line="240" w:lineRule="auto"/>
        <w:ind w:left="1560"/>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of the research-related documents using technical and ethical criteria established by the committee.  </w:t>
      </w:r>
    </w:p>
    <w:p w14:paraId="4710260B"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p w14:paraId="5190618A"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Full Review</w:t>
      </w:r>
      <w:r w:rsidRPr="000B0954">
        <w:rPr>
          <w:rFonts w:ascii="Arial" w:eastAsia="Times New Roman" w:hAnsi="Arial" w:cs="Arial"/>
          <w:color w:val="000000"/>
          <w:kern w:val="0"/>
          <w:sz w:val="20"/>
          <w:szCs w:val="20"/>
          <w14:ligatures w14:val="none"/>
        </w:rPr>
        <w:t xml:space="preserve"> – is the ethical evaluation of a research proposal and other protocol-related </w:t>
      </w:r>
    </w:p>
    <w:p w14:paraId="2AFADA67" w14:textId="77777777" w:rsidR="000B0954" w:rsidRPr="000B0954" w:rsidRDefault="000B0954" w:rsidP="000B0954">
      <w:pPr>
        <w:spacing w:after="0" w:line="240" w:lineRule="auto"/>
        <w:ind w:left="1440"/>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 xml:space="preserve">documents, a resubmission and after-approval submissions, conducted by the research ethics committee </w:t>
      </w:r>
      <w:proofErr w:type="spellStart"/>
      <w:r w:rsidRPr="000B0954">
        <w:rPr>
          <w:rFonts w:ascii="Arial" w:eastAsia="Times New Roman" w:hAnsi="Arial" w:cs="Arial"/>
          <w:color w:val="000000"/>
          <w:kern w:val="0"/>
          <w:sz w:val="20"/>
          <w:szCs w:val="20"/>
          <w14:ligatures w14:val="none"/>
        </w:rPr>
        <w:t>en</w:t>
      </w:r>
      <w:proofErr w:type="spellEnd"/>
      <w:r w:rsidRPr="000B0954">
        <w:rPr>
          <w:rFonts w:ascii="Arial" w:eastAsia="Times New Roman" w:hAnsi="Arial" w:cs="Arial"/>
          <w:color w:val="000000"/>
          <w:kern w:val="0"/>
          <w:sz w:val="20"/>
          <w:szCs w:val="20"/>
          <w14:ligatures w14:val="none"/>
        </w:rPr>
        <w:t xml:space="preserve"> banc, in the presence of a quorum, using established technical and ethical criteria.  </w:t>
      </w:r>
    </w:p>
    <w:p w14:paraId="74997124"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p w14:paraId="3D96561C" w14:textId="21A3F2AA"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Decision</w:t>
      </w:r>
      <w:r w:rsidRPr="000B0954">
        <w:rPr>
          <w:rFonts w:ascii="Arial" w:eastAsia="Times New Roman" w:hAnsi="Arial" w:cs="Arial"/>
          <w:color w:val="000000"/>
          <w:kern w:val="0"/>
          <w:sz w:val="20"/>
          <w:szCs w:val="20"/>
          <w14:ligatures w14:val="none"/>
        </w:rPr>
        <w:t xml:space="preserve"> - the result of the deliberations of the </w:t>
      </w:r>
      <w:r w:rsidR="005A5D50">
        <w:rPr>
          <w:rFonts w:ascii="Arial" w:eastAsia="Times New Roman" w:hAnsi="Arial" w:cs="Arial"/>
          <w:color w:val="000000"/>
          <w:kern w:val="0"/>
          <w:sz w:val="20"/>
          <w:szCs w:val="20"/>
          <w14:ligatures w14:val="none"/>
        </w:rPr>
        <w:t>IREB</w:t>
      </w:r>
      <w:r w:rsidRPr="000B0954">
        <w:rPr>
          <w:rFonts w:ascii="Arial" w:eastAsia="Times New Roman" w:hAnsi="Arial" w:cs="Arial"/>
          <w:color w:val="000000"/>
          <w:kern w:val="0"/>
          <w:sz w:val="20"/>
          <w:szCs w:val="20"/>
          <w14:ligatures w14:val="none"/>
        </w:rPr>
        <w:t xml:space="preserve"> in the review of a protocol or other submissions. </w:t>
      </w:r>
    </w:p>
    <w:p w14:paraId="4B723687"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p w14:paraId="77A2C862" w14:textId="5D56157B"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Protocol File/Folder</w:t>
      </w:r>
      <w:r w:rsidRPr="000B0954">
        <w:rPr>
          <w:rFonts w:ascii="Arial" w:eastAsia="Times New Roman" w:hAnsi="Arial" w:cs="Arial"/>
          <w:color w:val="000000"/>
          <w:kern w:val="0"/>
          <w:sz w:val="20"/>
          <w:szCs w:val="20"/>
          <w14:ligatures w14:val="none"/>
        </w:rPr>
        <w:t xml:space="preserve"> – is an organized compilation of all documents (physical or electronic form) related to a study.</w:t>
      </w:r>
    </w:p>
    <w:p w14:paraId="3AEE54A8"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p w14:paraId="64329103" w14:textId="69554A2C"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Protocol Database</w:t>
      </w:r>
      <w:r w:rsidRPr="000B0954">
        <w:rPr>
          <w:rFonts w:ascii="Arial" w:eastAsia="Times New Roman" w:hAnsi="Arial" w:cs="Arial"/>
          <w:color w:val="000000"/>
          <w:kern w:val="0"/>
          <w:sz w:val="20"/>
          <w:szCs w:val="20"/>
          <w14:ligatures w14:val="none"/>
        </w:rPr>
        <w:t xml:space="preserve"> - a collection of information regarding protocols that is structured and organized so that this can easily be accessed, managed, </w:t>
      </w:r>
      <w:r w:rsidR="005A5D50" w:rsidRPr="000B0954">
        <w:rPr>
          <w:rFonts w:ascii="Arial" w:eastAsia="Times New Roman" w:hAnsi="Arial" w:cs="Arial"/>
          <w:color w:val="000000"/>
          <w:kern w:val="0"/>
          <w:sz w:val="20"/>
          <w:szCs w:val="20"/>
          <w14:ligatures w14:val="none"/>
        </w:rPr>
        <w:t>interpreted</w:t>
      </w:r>
      <w:r w:rsidRPr="000B0954">
        <w:rPr>
          <w:rFonts w:ascii="Arial" w:eastAsia="Times New Roman" w:hAnsi="Arial" w:cs="Arial"/>
          <w:color w:val="000000"/>
          <w:kern w:val="0"/>
          <w:sz w:val="20"/>
          <w:szCs w:val="20"/>
          <w14:ligatures w14:val="none"/>
        </w:rPr>
        <w:t>, analyzed and updated.</w:t>
      </w:r>
    </w:p>
    <w:p w14:paraId="02F21415" w14:textId="77777777" w:rsidR="000B0954" w:rsidRPr="000B0954" w:rsidRDefault="000B0954" w:rsidP="000B0954">
      <w:pPr>
        <w:spacing w:before="240" w:after="200" w:line="240" w:lineRule="auto"/>
        <w:ind w:left="92" w:hanging="10"/>
        <w:jc w:val="both"/>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9. Forms</w:t>
      </w:r>
    </w:p>
    <w:p w14:paraId="1BF92400"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Forms/templates/tools are used in the implementation of this SOP: </w:t>
      </w:r>
    </w:p>
    <w:p w14:paraId="3FE6DA96"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p w14:paraId="165C7B05" w14:textId="77777777" w:rsidR="000B0954" w:rsidRPr="000B0954" w:rsidRDefault="000B0954" w:rsidP="000B0954">
      <w:pPr>
        <w:spacing w:after="0" w:line="240" w:lineRule="auto"/>
        <w:ind w:left="720"/>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Form XVIA - Site Visit Report Form</w:t>
      </w:r>
    </w:p>
    <w:p w14:paraId="74E83013" w14:textId="77777777" w:rsidR="000B0954" w:rsidRPr="000B0954" w:rsidRDefault="000B0954" w:rsidP="000B0954">
      <w:pPr>
        <w:numPr>
          <w:ilvl w:val="0"/>
          <w:numId w:val="6"/>
        </w:numPr>
        <w:spacing w:before="240" w:after="200" w:line="240" w:lineRule="auto"/>
        <w:ind w:left="360"/>
        <w:jc w:val="both"/>
        <w:textAlignment w:val="baseline"/>
        <w:rPr>
          <w:rFonts w:ascii="Arial" w:eastAsia="Times New Roman" w:hAnsi="Arial" w:cs="Arial"/>
          <w:b/>
          <w:bCs/>
          <w:color w:val="000000"/>
          <w:kern w:val="0"/>
          <w:sz w:val="20"/>
          <w:szCs w:val="20"/>
          <w14:ligatures w14:val="none"/>
        </w:rPr>
      </w:pPr>
      <w:r w:rsidRPr="000B0954">
        <w:rPr>
          <w:rFonts w:ascii="Arial" w:eastAsia="Times New Roman" w:hAnsi="Arial" w:cs="Arial"/>
          <w:b/>
          <w:bCs/>
          <w:color w:val="000000"/>
          <w:kern w:val="0"/>
          <w:sz w:val="20"/>
          <w:szCs w:val="20"/>
          <w14:ligatures w14:val="none"/>
        </w:rPr>
        <w:t>10. History of SOP</w:t>
      </w:r>
    </w:p>
    <w:p w14:paraId="0A895120" w14:textId="77777777" w:rsidR="000B0954" w:rsidRPr="000B0954" w:rsidRDefault="000B0954" w:rsidP="000B0954">
      <w:pPr>
        <w:spacing w:after="24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Is this the first time that this SOP is being prepared? If yes, then indicate the date of the first draft and the authors, date of approval of the final draft, and the approving authority. If this is not the first time, then it should include information on the previous versions (see SOP on Writing and Revising SOPs (SOP#__)).</w:t>
      </w:r>
    </w:p>
    <w:tbl>
      <w:tblPr>
        <w:tblW w:w="0" w:type="auto"/>
        <w:jc w:val="center"/>
        <w:tblCellMar>
          <w:top w:w="15" w:type="dxa"/>
          <w:left w:w="15" w:type="dxa"/>
          <w:bottom w:w="15" w:type="dxa"/>
          <w:right w:w="15" w:type="dxa"/>
        </w:tblCellMar>
        <w:tblLook w:val="04A0" w:firstRow="1" w:lastRow="0" w:firstColumn="1" w:lastColumn="0" w:noHBand="0" w:noVBand="1"/>
      </w:tblPr>
      <w:tblGrid>
        <w:gridCol w:w="1272"/>
        <w:gridCol w:w="1706"/>
        <w:gridCol w:w="1372"/>
        <w:gridCol w:w="1405"/>
      </w:tblGrid>
      <w:tr w:rsidR="000B0954" w:rsidRPr="000B0954" w14:paraId="4B7E1CBA" w14:textId="77777777" w:rsidTr="000B0954">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hideMark/>
          </w:tcPr>
          <w:p w14:paraId="50F9F4CB" w14:textId="77777777" w:rsidR="000B0954" w:rsidRPr="000B0954" w:rsidRDefault="000B0954" w:rsidP="000B0954">
            <w:pPr>
              <w:spacing w:after="0" w:line="240" w:lineRule="auto"/>
              <w:jc w:val="center"/>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Version No.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hideMark/>
          </w:tcPr>
          <w:p w14:paraId="2030E41E" w14:textId="77777777" w:rsidR="000B0954" w:rsidRPr="000B0954" w:rsidRDefault="000B0954" w:rsidP="000B0954">
            <w:pPr>
              <w:spacing w:after="0" w:line="240" w:lineRule="auto"/>
              <w:jc w:val="center"/>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Date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hideMark/>
          </w:tcPr>
          <w:p w14:paraId="0EAC1A9C" w14:textId="77777777" w:rsidR="000B0954" w:rsidRPr="000B0954" w:rsidRDefault="000B0954" w:rsidP="000B0954">
            <w:pPr>
              <w:spacing w:after="0" w:line="240" w:lineRule="auto"/>
              <w:jc w:val="center"/>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Authors</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hideMark/>
          </w:tcPr>
          <w:p w14:paraId="7B857FA0" w14:textId="77777777" w:rsidR="000B0954" w:rsidRPr="000B0954" w:rsidRDefault="000B0954" w:rsidP="000B0954">
            <w:pPr>
              <w:spacing w:after="0" w:line="240" w:lineRule="auto"/>
              <w:jc w:val="center"/>
              <w:rPr>
                <w:rFonts w:ascii="Times New Roman" w:eastAsia="Times New Roman" w:hAnsi="Times New Roman" w:cs="Times New Roman"/>
                <w:kern w:val="0"/>
                <w:sz w:val="24"/>
                <w:szCs w:val="24"/>
                <w14:ligatures w14:val="none"/>
              </w:rPr>
            </w:pPr>
            <w:r w:rsidRPr="000B0954">
              <w:rPr>
                <w:rFonts w:ascii="Arial" w:eastAsia="Times New Roman" w:hAnsi="Arial" w:cs="Arial"/>
                <w:b/>
                <w:bCs/>
                <w:color w:val="000000"/>
                <w:kern w:val="0"/>
                <w:sz w:val="20"/>
                <w:szCs w:val="20"/>
                <w14:ligatures w14:val="none"/>
              </w:rPr>
              <w:t>Main Change</w:t>
            </w:r>
          </w:p>
        </w:tc>
      </w:tr>
      <w:tr w:rsidR="000B0954" w:rsidRPr="000B0954" w14:paraId="652D8BE3" w14:textId="77777777" w:rsidTr="000B0954">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hideMark/>
          </w:tcPr>
          <w:p w14:paraId="4020F24C" w14:textId="77777777" w:rsidR="000B0954" w:rsidRPr="000B0954" w:rsidRDefault="000B0954" w:rsidP="000B0954">
            <w:pPr>
              <w:spacing w:after="0" w:line="240" w:lineRule="auto"/>
              <w:jc w:val="center"/>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0</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hideMark/>
          </w:tcPr>
          <w:p w14:paraId="4AFC2892" w14:textId="77777777" w:rsidR="000B0954" w:rsidRPr="000B0954" w:rsidRDefault="000B0954" w:rsidP="000B0954">
            <w:pPr>
              <w:spacing w:after="0" w:line="240" w:lineRule="auto"/>
              <w:jc w:val="center"/>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October 24, 2023</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hideMark/>
          </w:tcPr>
          <w:p w14:paraId="46AD5682" w14:textId="77777777" w:rsidR="000B0954" w:rsidRPr="000B0954" w:rsidRDefault="000B0954" w:rsidP="000B0954">
            <w:pPr>
              <w:spacing w:after="0" w:line="240" w:lineRule="auto"/>
              <w:jc w:val="center"/>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REC member</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hideMark/>
          </w:tcPr>
          <w:p w14:paraId="02DCA188"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First draft</w:t>
            </w:r>
          </w:p>
        </w:tc>
      </w:tr>
      <w:tr w:rsidR="000B0954" w:rsidRPr="000B0954" w14:paraId="5DD940F7" w14:textId="77777777" w:rsidTr="000B0954">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hideMark/>
          </w:tcPr>
          <w:p w14:paraId="1F5C6720" w14:textId="77777777" w:rsidR="000B0954" w:rsidRPr="000B0954" w:rsidRDefault="000B0954" w:rsidP="000B0954">
            <w:pPr>
              <w:spacing w:after="24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hideMark/>
          </w:tcPr>
          <w:p w14:paraId="36ECF112"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hideMark/>
          </w:tcPr>
          <w:p w14:paraId="3AE90D17"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hideMark/>
          </w:tcPr>
          <w:p w14:paraId="19A8051F"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tc>
      </w:tr>
    </w:tbl>
    <w:p w14:paraId="729E213D"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r w:rsidRPr="000B0954">
        <w:rPr>
          <w:rFonts w:ascii="Times New Roman" w:eastAsia="Times New Roman" w:hAnsi="Times New Roman" w:cs="Times New Roman"/>
          <w:kern w:val="0"/>
          <w:sz w:val="24"/>
          <w:szCs w:val="24"/>
          <w14:ligatures w14:val="none"/>
        </w:rPr>
        <w:br/>
      </w:r>
    </w:p>
    <w:p w14:paraId="376E1560" w14:textId="77777777" w:rsidR="000B0954" w:rsidRPr="000B0954" w:rsidRDefault="000B0954" w:rsidP="000B0954">
      <w:pPr>
        <w:numPr>
          <w:ilvl w:val="0"/>
          <w:numId w:val="7"/>
        </w:numPr>
        <w:spacing w:before="240" w:after="200" w:line="240" w:lineRule="auto"/>
        <w:jc w:val="both"/>
        <w:textAlignment w:val="baseline"/>
        <w:rPr>
          <w:rFonts w:ascii="Arial" w:eastAsia="Times New Roman" w:hAnsi="Arial" w:cs="Arial"/>
          <w:b/>
          <w:bCs/>
          <w:color w:val="000000"/>
          <w:kern w:val="0"/>
          <w:sz w:val="20"/>
          <w:szCs w:val="20"/>
          <w14:ligatures w14:val="none"/>
        </w:rPr>
      </w:pPr>
      <w:r w:rsidRPr="000B0954">
        <w:rPr>
          <w:rFonts w:ascii="Arial" w:eastAsia="Times New Roman" w:hAnsi="Arial" w:cs="Arial"/>
          <w:b/>
          <w:bCs/>
          <w:color w:val="000000"/>
          <w:kern w:val="0"/>
          <w:sz w:val="20"/>
          <w:szCs w:val="20"/>
          <w14:ligatures w14:val="none"/>
        </w:rPr>
        <w:t>11. References</w:t>
      </w:r>
    </w:p>
    <w:p w14:paraId="1536D33A" w14:textId="77777777" w:rsidR="000B0954" w:rsidRPr="000B0954" w:rsidRDefault="000B0954" w:rsidP="000B0954">
      <w:pPr>
        <w:spacing w:after="24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The following references are used in crafting this protocol. </w:t>
      </w:r>
    </w:p>
    <w:p w14:paraId="73521941"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r w:rsidRPr="000B0954">
        <w:rPr>
          <w:rFonts w:ascii="Times New Roman" w:eastAsia="Times New Roman" w:hAnsi="Times New Roman" w:cs="Times New Roman"/>
          <w:kern w:val="0"/>
          <w:sz w:val="24"/>
          <w:szCs w:val="24"/>
          <w14:ligatures w14:val="none"/>
        </w:rPr>
        <w:br/>
      </w:r>
    </w:p>
    <w:p w14:paraId="2F9FD3DE" w14:textId="77777777" w:rsidR="000B0954" w:rsidRPr="000B0954" w:rsidRDefault="000B0954" w:rsidP="000B0954">
      <w:pPr>
        <w:numPr>
          <w:ilvl w:val="0"/>
          <w:numId w:val="8"/>
        </w:numPr>
        <w:spacing w:after="0" w:line="240" w:lineRule="auto"/>
        <w:textAlignment w:val="baseline"/>
        <w:rPr>
          <w:rFonts w:ascii="Arial" w:eastAsia="Times New Roman" w:hAnsi="Arial" w:cs="Arial"/>
          <w:color w:val="000000"/>
          <w:kern w:val="0"/>
          <w:sz w:val="20"/>
          <w:szCs w:val="20"/>
          <w14:ligatures w14:val="none"/>
        </w:rPr>
      </w:pPr>
      <w:r w:rsidRPr="000B0954">
        <w:rPr>
          <w:rFonts w:ascii="Arial" w:eastAsia="Times New Roman" w:hAnsi="Arial" w:cs="Arial"/>
          <w:color w:val="000000"/>
          <w:kern w:val="0"/>
          <w:sz w:val="20"/>
          <w:szCs w:val="20"/>
          <w14:ligatures w14:val="none"/>
        </w:rPr>
        <w:t xml:space="preserve">WHO Standards and Operational Guidance for Ethics Review of </w:t>
      </w:r>
      <w:proofErr w:type="gramStart"/>
      <w:r w:rsidRPr="000B0954">
        <w:rPr>
          <w:rFonts w:ascii="Arial" w:eastAsia="Times New Roman" w:hAnsi="Arial" w:cs="Arial"/>
          <w:color w:val="000000"/>
          <w:kern w:val="0"/>
          <w:sz w:val="20"/>
          <w:szCs w:val="20"/>
          <w14:ligatures w14:val="none"/>
        </w:rPr>
        <w:t>Health Related</w:t>
      </w:r>
      <w:proofErr w:type="gramEnd"/>
      <w:r w:rsidRPr="000B0954">
        <w:rPr>
          <w:rFonts w:ascii="Arial" w:eastAsia="Times New Roman" w:hAnsi="Arial" w:cs="Arial"/>
          <w:color w:val="000000"/>
          <w:kern w:val="0"/>
          <w:sz w:val="20"/>
          <w:szCs w:val="20"/>
          <w14:ligatures w14:val="none"/>
        </w:rPr>
        <w:t xml:space="preserve"> Research with Human Participants 2011</w:t>
      </w:r>
    </w:p>
    <w:p w14:paraId="218FABDD" w14:textId="77777777" w:rsidR="000B0954" w:rsidRPr="000B0954" w:rsidRDefault="000B0954" w:rsidP="000B0954">
      <w:pPr>
        <w:numPr>
          <w:ilvl w:val="0"/>
          <w:numId w:val="8"/>
        </w:numPr>
        <w:spacing w:after="0" w:line="240" w:lineRule="auto"/>
        <w:textAlignment w:val="baseline"/>
        <w:rPr>
          <w:rFonts w:ascii="Arial" w:eastAsia="Times New Roman" w:hAnsi="Arial" w:cs="Arial"/>
          <w:color w:val="000000"/>
          <w:kern w:val="0"/>
          <w:sz w:val="20"/>
          <w:szCs w:val="20"/>
          <w14:ligatures w14:val="none"/>
        </w:rPr>
      </w:pPr>
      <w:r w:rsidRPr="000B0954">
        <w:rPr>
          <w:rFonts w:ascii="Arial" w:eastAsia="Times New Roman" w:hAnsi="Arial" w:cs="Arial"/>
          <w:color w:val="000000"/>
          <w:kern w:val="0"/>
          <w:sz w:val="20"/>
          <w:szCs w:val="20"/>
          <w14:ligatures w14:val="none"/>
        </w:rPr>
        <w:t>CIOMS International Ethical Guidelines for Biomedical Research Involving Human Subjects 2016</w:t>
      </w:r>
    </w:p>
    <w:p w14:paraId="1FC10A50" w14:textId="77777777" w:rsidR="000B0954" w:rsidRPr="000B0954" w:rsidRDefault="000B0954" w:rsidP="000B0954">
      <w:pPr>
        <w:numPr>
          <w:ilvl w:val="0"/>
          <w:numId w:val="8"/>
        </w:numPr>
        <w:spacing w:after="5" w:line="240" w:lineRule="auto"/>
        <w:ind w:right="2"/>
        <w:textAlignment w:val="baseline"/>
        <w:rPr>
          <w:rFonts w:ascii="Arial" w:eastAsia="Times New Roman" w:hAnsi="Arial" w:cs="Arial"/>
          <w:color w:val="000000"/>
          <w:kern w:val="0"/>
          <w:sz w:val="20"/>
          <w:szCs w:val="20"/>
          <w14:ligatures w14:val="none"/>
        </w:rPr>
      </w:pPr>
      <w:r w:rsidRPr="000B0954">
        <w:rPr>
          <w:rFonts w:ascii="Arial" w:eastAsia="Times New Roman" w:hAnsi="Arial" w:cs="Arial"/>
          <w:color w:val="000000"/>
          <w:kern w:val="0"/>
          <w:sz w:val="20"/>
          <w:szCs w:val="20"/>
          <w14:ligatures w14:val="none"/>
        </w:rPr>
        <w:t>Philippine Health Research Ethics Board Standard Operating Procedures 2020</w:t>
      </w:r>
    </w:p>
    <w:p w14:paraId="4BB56E69" w14:textId="77777777" w:rsidR="000B0954" w:rsidRPr="000B0954" w:rsidRDefault="000B0954" w:rsidP="000B0954">
      <w:pPr>
        <w:numPr>
          <w:ilvl w:val="0"/>
          <w:numId w:val="8"/>
        </w:numPr>
        <w:spacing w:after="0" w:line="240" w:lineRule="auto"/>
        <w:textAlignment w:val="baseline"/>
        <w:rPr>
          <w:rFonts w:ascii="Arial" w:eastAsia="Times New Roman" w:hAnsi="Arial" w:cs="Arial"/>
          <w:color w:val="000000"/>
          <w:kern w:val="0"/>
          <w:sz w:val="20"/>
          <w:szCs w:val="20"/>
          <w14:ligatures w14:val="none"/>
        </w:rPr>
      </w:pPr>
      <w:r w:rsidRPr="000B0954">
        <w:rPr>
          <w:rFonts w:ascii="Arial" w:eastAsia="Times New Roman" w:hAnsi="Arial" w:cs="Arial"/>
          <w:color w:val="000000"/>
          <w:kern w:val="0"/>
          <w:sz w:val="20"/>
          <w:szCs w:val="20"/>
          <w14:ligatures w14:val="none"/>
        </w:rPr>
        <w:t>National Ethical Guidelines for Research Involving Human Participants 2022</w:t>
      </w:r>
    </w:p>
    <w:p w14:paraId="0A5999B3" w14:textId="77777777" w:rsidR="000B0954" w:rsidRPr="000B0954" w:rsidRDefault="000B0954" w:rsidP="000B0954">
      <w:pPr>
        <w:spacing w:after="240" w:line="240" w:lineRule="auto"/>
        <w:rPr>
          <w:rFonts w:ascii="Times New Roman" w:eastAsia="Times New Roman" w:hAnsi="Times New Roman" w:cs="Times New Roman"/>
          <w:kern w:val="0"/>
          <w:sz w:val="24"/>
          <w:szCs w:val="24"/>
          <w14:ligatures w14:val="none"/>
        </w:rPr>
      </w:pPr>
      <w:r w:rsidRPr="000B0954">
        <w:rPr>
          <w:rFonts w:ascii="Times New Roman" w:eastAsia="Times New Roman" w:hAnsi="Times New Roman" w:cs="Times New Roman"/>
          <w:kern w:val="0"/>
          <w:sz w:val="24"/>
          <w:szCs w:val="24"/>
          <w14:ligatures w14:val="none"/>
        </w:rPr>
        <w:br/>
      </w:r>
    </w:p>
    <w:tbl>
      <w:tblPr>
        <w:tblW w:w="9715" w:type="dxa"/>
        <w:tblCellMar>
          <w:top w:w="15" w:type="dxa"/>
          <w:left w:w="15" w:type="dxa"/>
          <w:bottom w:w="15" w:type="dxa"/>
          <w:right w:w="15" w:type="dxa"/>
        </w:tblCellMar>
        <w:tblLook w:val="04A0" w:firstRow="1" w:lastRow="0" w:firstColumn="1" w:lastColumn="0" w:noHBand="0" w:noVBand="1"/>
      </w:tblPr>
      <w:tblGrid>
        <w:gridCol w:w="2588"/>
        <w:gridCol w:w="7127"/>
      </w:tblGrid>
      <w:tr w:rsidR="000B0954" w:rsidRPr="000B0954" w14:paraId="0B8B2CA2" w14:textId="77777777" w:rsidTr="000B0954">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A6A1C8E"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Prepared by:  </w:t>
            </w:r>
          </w:p>
        </w:tc>
        <w:tc>
          <w:tcPr>
            <w:tcW w:w="712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3D633BA" w14:textId="4A82F3F0"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p>
        </w:tc>
      </w:tr>
      <w:tr w:rsidR="000B0954" w:rsidRPr="000B0954" w14:paraId="05C31CCE" w14:textId="77777777" w:rsidTr="000B0954">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753BEFF5"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lastRenderedPageBreak/>
              <w:t>Recommending Approval:  </w:t>
            </w:r>
          </w:p>
        </w:tc>
        <w:tc>
          <w:tcPr>
            <w:tcW w:w="712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1771712F"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 </w:t>
            </w:r>
          </w:p>
          <w:p w14:paraId="57B2E9E0" w14:textId="1CD51961"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p>
        </w:tc>
      </w:tr>
      <w:tr w:rsidR="000B0954" w:rsidRPr="000B0954" w14:paraId="72584447" w14:textId="77777777" w:rsidTr="000B0954">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2934C9ED"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Approved by:  </w:t>
            </w:r>
          </w:p>
        </w:tc>
        <w:tc>
          <w:tcPr>
            <w:tcW w:w="712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93360B0"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p w14:paraId="74080297" w14:textId="363B53E3"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p>
        </w:tc>
      </w:tr>
      <w:tr w:rsidR="000B0954" w:rsidRPr="000B0954" w14:paraId="5E11C703" w14:textId="77777777" w:rsidTr="000B0954">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3F404783" w14:textId="77777777" w:rsidR="000B0954" w:rsidRPr="000B0954" w:rsidRDefault="000B0954" w:rsidP="000B0954">
            <w:pPr>
              <w:spacing w:after="0" w:line="240" w:lineRule="auto"/>
              <w:jc w:val="both"/>
              <w:rPr>
                <w:rFonts w:ascii="Times New Roman" w:eastAsia="Times New Roman" w:hAnsi="Times New Roman" w:cs="Times New Roman"/>
                <w:kern w:val="0"/>
                <w:sz w:val="24"/>
                <w:szCs w:val="24"/>
                <w14:ligatures w14:val="none"/>
              </w:rPr>
            </w:pPr>
            <w:r w:rsidRPr="000B0954">
              <w:rPr>
                <w:rFonts w:ascii="Arial" w:eastAsia="Times New Roman" w:hAnsi="Arial" w:cs="Arial"/>
                <w:color w:val="000000"/>
                <w:kern w:val="0"/>
                <w:sz w:val="20"/>
                <w:szCs w:val="20"/>
                <w14:ligatures w14:val="none"/>
              </w:rPr>
              <w:t>Approval Date:  </w:t>
            </w:r>
          </w:p>
        </w:tc>
        <w:tc>
          <w:tcPr>
            <w:tcW w:w="712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0043FD6"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tc>
      </w:tr>
    </w:tbl>
    <w:p w14:paraId="300681D9" w14:textId="77777777" w:rsidR="00886D2C" w:rsidRDefault="00886D2C"/>
    <w:sectPr w:rsidR="00886D2C" w:rsidSect="005A5D50">
      <w:headerReference w:type="default" r:id="rId7"/>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3D6A" w14:textId="77777777" w:rsidR="001649F3" w:rsidRDefault="001649F3" w:rsidP="000B0954">
      <w:pPr>
        <w:spacing w:after="0" w:line="240" w:lineRule="auto"/>
      </w:pPr>
      <w:r>
        <w:separator/>
      </w:r>
    </w:p>
  </w:endnote>
  <w:endnote w:type="continuationSeparator" w:id="0">
    <w:p w14:paraId="3686E5F0" w14:textId="77777777" w:rsidR="001649F3" w:rsidRDefault="001649F3" w:rsidP="000B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7501" w14:textId="77777777" w:rsidR="001649F3" w:rsidRDefault="001649F3" w:rsidP="000B0954">
      <w:pPr>
        <w:spacing w:after="0" w:line="240" w:lineRule="auto"/>
      </w:pPr>
      <w:r>
        <w:separator/>
      </w:r>
    </w:p>
  </w:footnote>
  <w:footnote w:type="continuationSeparator" w:id="0">
    <w:p w14:paraId="744A8F3B" w14:textId="77777777" w:rsidR="001649F3" w:rsidRDefault="001649F3" w:rsidP="000B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615"/>
      <w:gridCol w:w="5668"/>
      <w:gridCol w:w="1693"/>
      <w:gridCol w:w="374"/>
    </w:tblGrid>
    <w:tr w:rsidR="000B0954" w:rsidRPr="000B0954" w14:paraId="2353CDD0" w14:textId="77777777" w:rsidTr="000B0954">
      <w:tc>
        <w:tcPr>
          <w:tcW w:w="16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4A685" w14:textId="2D5E6295"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0413EDF3" wp14:editId="756A75CF">
                <wp:simplePos x="0" y="0"/>
                <wp:positionH relativeFrom="column">
                  <wp:posOffset>-19203</wp:posOffset>
                </wp:positionH>
                <wp:positionV relativeFrom="paragraph">
                  <wp:posOffset>30349</wp:posOffset>
                </wp:positionV>
                <wp:extent cx="923290" cy="832288"/>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322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0954">
            <w:rPr>
              <w:rFonts w:ascii="Times New Roman" w:eastAsia="Times New Roman" w:hAnsi="Times New Roman" w:cs="Times New Roman"/>
              <w:kern w:val="0"/>
              <w:sz w:val="24"/>
              <w:szCs w:val="24"/>
              <w14:ligatures w14:val="none"/>
            </w:rPr>
            <w:br/>
          </w:r>
        </w:p>
      </w:tc>
      <w:tc>
        <w:tcPr>
          <w:tcW w:w="56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1BADA6" w14:textId="77777777" w:rsidR="000B0954" w:rsidRPr="00F54806" w:rsidRDefault="000B0954" w:rsidP="000B0954">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14781821" w14:textId="77777777" w:rsidR="000B0954" w:rsidRDefault="000B0954" w:rsidP="000B0954">
          <w:pPr>
            <w:spacing w:after="0" w:line="240" w:lineRule="auto"/>
            <w:ind w:right="2"/>
            <w:jc w:val="center"/>
            <w:rPr>
              <w:rFonts w:ascii="Arial" w:eastAsia="Times New Roman" w:hAnsi="Arial" w:cs="Arial"/>
              <w:b/>
              <w:bCs/>
              <w:color w:val="000000"/>
              <w:kern w:val="0"/>
              <w:sz w:val="20"/>
              <w:szCs w:val="20"/>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r w:rsidRPr="000B0954">
            <w:rPr>
              <w:rFonts w:ascii="Arial" w:eastAsia="Times New Roman" w:hAnsi="Arial" w:cs="Arial"/>
              <w:b/>
              <w:bCs/>
              <w:color w:val="000000"/>
              <w:kern w:val="0"/>
              <w:sz w:val="20"/>
              <w:szCs w:val="20"/>
              <w14:ligatures w14:val="none"/>
            </w:rPr>
            <w:t>)</w:t>
          </w:r>
        </w:p>
        <w:p w14:paraId="1AC26C73" w14:textId="66C3A541" w:rsidR="005A5D50" w:rsidRPr="000B0954" w:rsidRDefault="005A5D50" w:rsidP="000B0954">
          <w:pPr>
            <w:spacing w:after="0" w:line="240" w:lineRule="auto"/>
            <w:ind w:right="2"/>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(ISU-IREB)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73E83" w14:textId="77777777" w:rsidR="000B0954" w:rsidRPr="000B0954" w:rsidRDefault="000B0954" w:rsidP="000B0954">
          <w:pPr>
            <w:spacing w:after="0" w:line="240" w:lineRule="auto"/>
            <w:ind w:right="2"/>
            <w:rPr>
              <w:rFonts w:ascii="Times New Roman" w:eastAsia="Times New Roman" w:hAnsi="Times New Roman" w:cs="Times New Roman"/>
              <w:kern w:val="0"/>
              <w:sz w:val="14"/>
              <w:szCs w:val="14"/>
              <w14:ligatures w14:val="none"/>
            </w:rPr>
          </w:pPr>
          <w:r w:rsidRPr="000B0954">
            <w:rPr>
              <w:rFonts w:ascii="Arial" w:eastAsia="Times New Roman" w:hAnsi="Arial" w:cs="Arial"/>
              <w:color w:val="000000"/>
              <w:kern w:val="0"/>
              <w:sz w:val="14"/>
              <w:szCs w:val="14"/>
              <w14:ligatures w14:val="none"/>
            </w:rPr>
            <w:t>SOP NO: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5ED0D" w14:textId="77777777" w:rsidR="000B0954" w:rsidRPr="000B0954" w:rsidRDefault="000B0954" w:rsidP="000B0954">
          <w:pPr>
            <w:spacing w:after="0" w:line="240" w:lineRule="auto"/>
            <w:ind w:right="2"/>
            <w:jc w:val="both"/>
            <w:rPr>
              <w:rFonts w:ascii="Times New Roman" w:eastAsia="Times New Roman" w:hAnsi="Times New Roman" w:cs="Times New Roman"/>
              <w:kern w:val="0"/>
              <w:sz w:val="14"/>
              <w:szCs w:val="14"/>
              <w14:ligatures w14:val="none"/>
            </w:rPr>
          </w:pPr>
          <w:r w:rsidRPr="000B0954">
            <w:rPr>
              <w:rFonts w:ascii="Arial" w:eastAsia="Times New Roman" w:hAnsi="Arial" w:cs="Arial"/>
              <w:color w:val="000000"/>
              <w:kern w:val="0"/>
              <w:sz w:val="14"/>
              <w:szCs w:val="14"/>
              <w14:ligatures w14:val="none"/>
            </w:rPr>
            <w:t>16</w:t>
          </w:r>
        </w:p>
      </w:tc>
    </w:tr>
    <w:tr w:rsidR="000B0954" w:rsidRPr="000B0954" w14:paraId="1FDC6221" w14:textId="77777777" w:rsidTr="000B0954">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610B5FFB"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tc>
      <w:tc>
        <w:tcPr>
          <w:tcW w:w="5668" w:type="dxa"/>
          <w:vMerge/>
          <w:tcBorders>
            <w:top w:val="single" w:sz="4" w:space="0" w:color="000000"/>
            <w:left w:val="single" w:sz="4" w:space="0" w:color="000000"/>
            <w:bottom w:val="single" w:sz="4" w:space="0" w:color="000000"/>
            <w:right w:val="single" w:sz="4" w:space="0" w:color="000000"/>
          </w:tcBorders>
          <w:vAlign w:val="center"/>
          <w:hideMark/>
        </w:tcPr>
        <w:p w14:paraId="0C6DFB99"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9E722" w14:textId="77777777" w:rsidR="000B0954" w:rsidRPr="000B0954" w:rsidRDefault="000B0954" w:rsidP="000B0954">
          <w:pPr>
            <w:spacing w:after="0" w:line="240" w:lineRule="auto"/>
            <w:ind w:right="2"/>
            <w:rPr>
              <w:rFonts w:ascii="Times New Roman" w:eastAsia="Times New Roman" w:hAnsi="Times New Roman" w:cs="Times New Roman"/>
              <w:kern w:val="0"/>
              <w:sz w:val="14"/>
              <w:szCs w:val="14"/>
              <w14:ligatures w14:val="none"/>
            </w:rPr>
          </w:pPr>
          <w:r w:rsidRPr="000B0954">
            <w:rPr>
              <w:rFonts w:ascii="Arial" w:eastAsia="Times New Roman" w:hAnsi="Arial" w:cs="Arial"/>
              <w:color w:val="000000"/>
              <w:kern w:val="0"/>
              <w:sz w:val="14"/>
              <w:szCs w:val="14"/>
              <w14:ligatures w14:val="none"/>
            </w:rPr>
            <w:t>VERSION NUMBER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4F949" w14:textId="77777777" w:rsidR="000B0954" w:rsidRPr="000B0954" w:rsidRDefault="000B0954" w:rsidP="000B0954">
          <w:pPr>
            <w:spacing w:after="0" w:line="240" w:lineRule="auto"/>
            <w:ind w:right="2"/>
            <w:jc w:val="both"/>
            <w:rPr>
              <w:rFonts w:ascii="Times New Roman" w:eastAsia="Times New Roman" w:hAnsi="Times New Roman" w:cs="Times New Roman"/>
              <w:kern w:val="0"/>
              <w:sz w:val="14"/>
              <w:szCs w:val="14"/>
              <w14:ligatures w14:val="none"/>
            </w:rPr>
          </w:pPr>
          <w:r w:rsidRPr="000B0954">
            <w:rPr>
              <w:rFonts w:ascii="Arial" w:eastAsia="Times New Roman" w:hAnsi="Arial" w:cs="Arial"/>
              <w:color w:val="000000"/>
              <w:kern w:val="0"/>
              <w:sz w:val="14"/>
              <w:szCs w:val="14"/>
              <w14:ligatures w14:val="none"/>
            </w:rPr>
            <w:t>0</w:t>
          </w:r>
        </w:p>
      </w:tc>
    </w:tr>
    <w:tr w:rsidR="000B0954" w:rsidRPr="000B0954" w14:paraId="474C4922" w14:textId="77777777" w:rsidTr="000B0954">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64AD4229"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tc>
      <w:tc>
        <w:tcPr>
          <w:tcW w:w="5668" w:type="dxa"/>
          <w:vMerge/>
          <w:tcBorders>
            <w:top w:val="single" w:sz="4" w:space="0" w:color="000000"/>
            <w:left w:val="single" w:sz="4" w:space="0" w:color="000000"/>
            <w:bottom w:val="single" w:sz="4" w:space="0" w:color="000000"/>
            <w:right w:val="single" w:sz="4" w:space="0" w:color="000000"/>
          </w:tcBorders>
          <w:vAlign w:val="center"/>
          <w:hideMark/>
        </w:tcPr>
        <w:p w14:paraId="65D0053F"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6205E" w14:textId="77777777" w:rsidR="000B0954" w:rsidRPr="000B0954" w:rsidRDefault="000B0954" w:rsidP="000B0954">
          <w:pPr>
            <w:spacing w:after="0" w:line="240" w:lineRule="auto"/>
            <w:ind w:right="2"/>
            <w:rPr>
              <w:rFonts w:ascii="Times New Roman" w:eastAsia="Times New Roman" w:hAnsi="Times New Roman" w:cs="Times New Roman"/>
              <w:kern w:val="0"/>
              <w:sz w:val="14"/>
              <w:szCs w:val="14"/>
              <w14:ligatures w14:val="none"/>
            </w:rPr>
          </w:pPr>
          <w:r w:rsidRPr="000B0954">
            <w:rPr>
              <w:rFonts w:ascii="Arial" w:eastAsia="Times New Roman" w:hAnsi="Arial" w:cs="Arial"/>
              <w:color w:val="000000"/>
              <w:kern w:val="0"/>
              <w:sz w:val="14"/>
              <w:szCs w:val="14"/>
              <w14:ligatures w14:val="none"/>
            </w:rPr>
            <w:t>PAGE NUMBER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4B83A" w14:textId="77777777" w:rsidR="000B0954" w:rsidRPr="000B0954" w:rsidRDefault="000B0954" w:rsidP="000B0954">
          <w:pPr>
            <w:spacing w:after="0" w:line="240" w:lineRule="auto"/>
            <w:rPr>
              <w:rFonts w:ascii="Times New Roman" w:eastAsia="Times New Roman" w:hAnsi="Times New Roman" w:cs="Times New Roman"/>
              <w:kern w:val="0"/>
              <w:sz w:val="14"/>
              <w:szCs w:val="14"/>
              <w14:ligatures w14:val="none"/>
            </w:rPr>
          </w:pPr>
        </w:p>
      </w:tc>
    </w:tr>
    <w:tr w:rsidR="000B0954" w:rsidRPr="000B0954" w14:paraId="0A46A9EC" w14:textId="77777777" w:rsidTr="000B0954">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549E82CE"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tc>
      <w:tc>
        <w:tcPr>
          <w:tcW w:w="5668" w:type="dxa"/>
          <w:vMerge/>
          <w:tcBorders>
            <w:top w:val="single" w:sz="4" w:space="0" w:color="000000"/>
            <w:left w:val="single" w:sz="4" w:space="0" w:color="000000"/>
            <w:bottom w:val="single" w:sz="4" w:space="0" w:color="000000"/>
            <w:right w:val="single" w:sz="4" w:space="0" w:color="000000"/>
          </w:tcBorders>
          <w:vAlign w:val="center"/>
          <w:hideMark/>
        </w:tcPr>
        <w:p w14:paraId="600CFBE4"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8389C" w14:textId="77777777" w:rsidR="000B0954" w:rsidRPr="000B0954" w:rsidRDefault="000B0954" w:rsidP="000B0954">
          <w:pPr>
            <w:spacing w:after="0" w:line="240" w:lineRule="auto"/>
            <w:ind w:right="2"/>
            <w:rPr>
              <w:rFonts w:ascii="Times New Roman" w:eastAsia="Times New Roman" w:hAnsi="Times New Roman" w:cs="Times New Roman"/>
              <w:kern w:val="0"/>
              <w:sz w:val="14"/>
              <w:szCs w:val="14"/>
              <w14:ligatures w14:val="none"/>
            </w:rPr>
          </w:pPr>
          <w:r w:rsidRPr="000B0954">
            <w:rPr>
              <w:rFonts w:ascii="Arial" w:eastAsia="Times New Roman" w:hAnsi="Arial" w:cs="Arial"/>
              <w:color w:val="000000"/>
              <w:kern w:val="0"/>
              <w:sz w:val="14"/>
              <w:szCs w:val="14"/>
              <w14:ligatures w14:val="none"/>
            </w:rPr>
            <w:t>DATE OF APPROVAL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0B042" w14:textId="77777777" w:rsidR="000B0954" w:rsidRPr="000B0954" w:rsidRDefault="000B0954" w:rsidP="000B0954">
          <w:pPr>
            <w:spacing w:after="0" w:line="240" w:lineRule="auto"/>
            <w:rPr>
              <w:rFonts w:ascii="Times New Roman" w:eastAsia="Times New Roman" w:hAnsi="Times New Roman" w:cs="Times New Roman"/>
              <w:kern w:val="0"/>
              <w:sz w:val="14"/>
              <w:szCs w:val="14"/>
              <w14:ligatures w14:val="none"/>
            </w:rPr>
          </w:pPr>
        </w:p>
      </w:tc>
    </w:tr>
    <w:tr w:rsidR="000B0954" w:rsidRPr="000B0954" w14:paraId="48B8C45C" w14:textId="77777777" w:rsidTr="000B0954">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53F18352"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tc>
      <w:tc>
        <w:tcPr>
          <w:tcW w:w="5668" w:type="dxa"/>
          <w:vMerge/>
          <w:tcBorders>
            <w:top w:val="single" w:sz="4" w:space="0" w:color="000000"/>
            <w:left w:val="single" w:sz="4" w:space="0" w:color="000000"/>
            <w:bottom w:val="single" w:sz="4" w:space="0" w:color="000000"/>
            <w:right w:val="single" w:sz="4" w:space="0" w:color="000000"/>
          </w:tcBorders>
          <w:vAlign w:val="center"/>
          <w:hideMark/>
        </w:tcPr>
        <w:p w14:paraId="7347D0A7"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C9E24" w14:textId="77777777" w:rsidR="000B0954" w:rsidRPr="000B0954" w:rsidRDefault="000B0954" w:rsidP="000B0954">
          <w:pPr>
            <w:spacing w:after="0" w:line="240" w:lineRule="auto"/>
            <w:ind w:right="2"/>
            <w:rPr>
              <w:rFonts w:ascii="Times New Roman" w:eastAsia="Times New Roman" w:hAnsi="Times New Roman" w:cs="Times New Roman"/>
              <w:kern w:val="0"/>
              <w:sz w:val="14"/>
              <w:szCs w:val="14"/>
              <w14:ligatures w14:val="none"/>
            </w:rPr>
          </w:pPr>
          <w:r w:rsidRPr="000B0954">
            <w:rPr>
              <w:rFonts w:ascii="Arial" w:eastAsia="Times New Roman" w:hAnsi="Arial" w:cs="Arial"/>
              <w:color w:val="000000"/>
              <w:kern w:val="0"/>
              <w:sz w:val="14"/>
              <w:szCs w:val="14"/>
              <w14:ligatures w14:val="none"/>
            </w:rPr>
            <w:t>DATE OF EFFECTIVITY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B8E23" w14:textId="77777777" w:rsidR="000B0954" w:rsidRPr="000B0954" w:rsidRDefault="000B0954" w:rsidP="000B0954">
          <w:pPr>
            <w:spacing w:after="0" w:line="240" w:lineRule="auto"/>
            <w:rPr>
              <w:rFonts w:ascii="Times New Roman" w:eastAsia="Times New Roman" w:hAnsi="Times New Roman" w:cs="Times New Roman"/>
              <w:kern w:val="0"/>
              <w:sz w:val="14"/>
              <w:szCs w:val="14"/>
              <w14:ligatures w14:val="none"/>
            </w:rPr>
          </w:pPr>
        </w:p>
      </w:tc>
    </w:tr>
    <w:tr w:rsidR="000B0954" w:rsidRPr="000B0954" w14:paraId="50F0BF61" w14:textId="77777777" w:rsidTr="000B0954">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7351C99F" w14:textId="77777777" w:rsidR="000B0954" w:rsidRPr="000B0954" w:rsidRDefault="000B0954" w:rsidP="000B0954">
          <w:pPr>
            <w:spacing w:after="0" w:line="240" w:lineRule="auto"/>
            <w:rPr>
              <w:rFonts w:ascii="Times New Roman" w:eastAsia="Times New Roman" w:hAnsi="Times New Roman" w:cs="Times New Roman"/>
              <w:kern w:val="0"/>
              <w:sz w:val="24"/>
              <w:szCs w:val="24"/>
              <w14:ligatures w14:val="none"/>
            </w:rPr>
          </w:pPr>
        </w:p>
      </w:tc>
      <w:tc>
        <w:tcPr>
          <w:tcW w:w="77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0CE8D" w14:textId="77777777" w:rsidR="000B0954" w:rsidRPr="000B0954" w:rsidRDefault="000B0954" w:rsidP="000B0954">
          <w:pPr>
            <w:spacing w:after="0" w:line="240" w:lineRule="auto"/>
            <w:ind w:right="2"/>
            <w:jc w:val="both"/>
            <w:rPr>
              <w:rFonts w:ascii="Times New Roman" w:eastAsia="Times New Roman" w:hAnsi="Times New Roman" w:cs="Times New Roman"/>
              <w:kern w:val="0"/>
              <w:sz w:val="20"/>
              <w:szCs w:val="20"/>
              <w14:ligatures w14:val="none"/>
            </w:rPr>
          </w:pPr>
          <w:r w:rsidRPr="000B0954">
            <w:rPr>
              <w:rFonts w:ascii="Arial" w:eastAsia="Times New Roman" w:hAnsi="Arial" w:cs="Arial"/>
              <w:b/>
              <w:bCs/>
              <w:color w:val="000000"/>
              <w:kern w:val="0"/>
              <w:sz w:val="20"/>
              <w:szCs w:val="20"/>
              <w14:ligatures w14:val="none"/>
            </w:rPr>
            <w:t xml:space="preserve">                 XVI.  Conduct of Site Visits</w:t>
          </w:r>
        </w:p>
      </w:tc>
    </w:tr>
  </w:tbl>
  <w:p w14:paraId="5C2FFD83" w14:textId="7BA96A42" w:rsidR="000B0954" w:rsidRDefault="000B0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617"/>
    <w:multiLevelType w:val="multilevel"/>
    <w:tmpl w:val="47388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AC6EBB"/>
    <w:multiLevelType w:val="multilevel"/>
    <w:tmpl w:val="721E7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50582D"/>
    <w:multiLevelType w:val="multilevel"/>
    <w:tmpl w:val="0CB86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856DBC"/>
    <w:multiLevelType w:val="multilevel"/>
    <w:tmpl w:val="0798D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FD21C2"/>
    <w:multiLevelType w:val="multilevel"/>
    <w:tmpl w:val="A9BE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94402"/>
    <w:multiLevelType w:val="multilevel"/>
    <w:tmpl w:val="85E04D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8417386">
    <w:abstractNumId w:val="2"/>
    <w:lvlOverride w:ilvl="0">
      <w:lvl w:ilvl="0">
        <w:numFmt w:val="lowerLetter"/>
        <w:lvlText w:val="%1."/>
        <w:lvlJc w:val="left"/>
      </w:lvl>
    </w:lvlOverride>
  </w:num>
  <w:num w:numId="2" w16cid:durableId="427696875">
    <w:abstractNumId w:val="2"/>
    <w:lvlOverride w:ilvl="0">
      <w:lvl w:ilvl="0">
        <w:numFmt w:val="lowerLetter"/>
        <w:lvlText w:val="%1."/>
        <w:lvlJc w:val="left"/>
      </w:lvl>
    </w:lvlOverride>
  </w:num>
  <w:num w:numId="3" w16cid:durableId="312834248">
    <w:abstractNumId w:val="2"/>
    <w:lvlOverride w:ilvl="0">
      <w:lvl w:ilvl="0">
        <w:numFmt w:val="lowerLetter"/>
        <w:lvlText w:val="%1."/>
        <w:lvlJc w:val="left"/>
      </w:lvl>
    </w:lvlOverride>
  </w:num>
  <w:num w:numId="4" w16cid:durableId="701786160">
    <w:abstractNumId w:val="4"/>
  </w:num>
  <w:num w:numId="5" w16cid:durableId="2028485932">
    <w:abstractNumId w:val="1"/>
  </w:num>
  <w:num w:numId="6" w16cid:durableId="1917011482">
    <w:abstractNumId w:val="0"/>
    <w:lvlOverride w:ilvl="0">
      <w:lvl w:ilvl="0">
        <w:numFmt w:val="decimal"/>
        <w:lvlText w:val="%1."/>
        <w:lvlJc w:val="left"/>
      </w:lvl>
    </w:lvlOverride>
  </w:num>
  <w:num w:numId="7" w16cid:durableId="436028603">
    <w:abstractNumId w:val="5"/>
    <w:lvlOverride w:ilvl="0">
      <w:lvl w:ilvl="0">
        <w:numFmt w:val="decimal"/>
        <w:lvlText w:val="%1."/>
        <w:lvlJc w:val="left"/>
      </w:lvl>
    </w:lvlOverride>
  </w:num>
  <w:num w:numId="8" w16cid:durableId="1821998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54"/>
    <w:rsid w:val="000B0954"/>
    <w:rsid w:val="001649F3"/>
    <w:rsid w:val="005A5D50"/>
    <w:rsid w:val="00886D2C"/>
    <w:rsid w:val="00B6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6BA0"/>
  <w15:chartTrackingRefBased/>
  <w15:docId w15:val="{7D529972-3605-4006-92FC-CB218236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954"/>
  </w:style>
  <w:style w:type="paragraph" w:styleId="Footer">
    <w:name w:val="footer"/>
    <w:basedOn w:val="Normal"/>
    <w:link w:val="FooterChar"/>
    <w:uiPriority w:val="99"/>
    <w:unhideWhenUsed/>
    <w:rsid w:val="000B0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729">
      <w:bodyDiv w:val="1"/>
      <w:marLeft w:val="0"/>
      <w:marRight w:val="0"/>
      <w:marTop w:val="0"/>
      <w:marBottom w:val="0"/>
      <w:divBdr>
        <w:top w:val="none" w:sz="0" w:space="0" w:color="auto"/>
        <w:left w:val="none" w:sz="0" w:space="0" w:color="auto"/>
        <w:bottom w:val="none" w:sz="0" w:space="0" w:color="auto"/>
        <w:right w:val="none" w:sz="0" w:space="0" w:color="auto"/>
      </w:divBdr>
      <w:divsChild>
        <w:div w:id="948320667">
          <w:marLeft w:val="-571"/>
          <w:marRight w:val="0"/>
          <w:marTop w:val="0"/>
          <w:marBottom w:val="0"/>
          <w:divBdr>
            <w:top w:val="none" w:sz="0" w:space="0" w:color="auto"/>
            <w:left w:val="none" w:sz="0" w:space="0" w:color="auto"/>
            <w:bottom w:val="none" w:sz="0" w:space="0" w:color="auto"/>
            <w:right w:val="none" w:sz="0" w:space="0" w:color="auto"/>
          </w:divBdr>
        </w:div>
      </w:divsChild>
    </w:div>
    <w:div w:id="302738297">
      <w:bodyDiv w:val="1"/>
      <w:marLeft w:val="0"/>
      <w:marRight w:val="0"/>
      <w:marTop w:val="0"/>
      <w:marBottom w:val="0"/>
      <w:divBdr>
        <w:top w:val="none" w:sz="0" w:space="0" w:color="auto"/>
        <w:left w:val="none" w:sz="0" w:space="0" w:color="auto"/>
        <w:bottom w:val="none" w:sz="0" w:space="0" w:color="auto"/>
        <w:right w:val="none" w:sz="0" w:space="0" w:color="auto"/>
      </w:divBdr>
      <w:divsChild>
        <w:div w:id="1758283648">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2023-11-20T02:25:00Z</cp:lastPrinted>
  <dcterms:created xsi:type="dcterms:W3CDTF">2023-11-16T08:33:00Z</dcterms:created>
  <dcterms:modified xsi:type="dcterms:W3CDTF">2023-11-20T02:25:00Z</dcterms:modified>
</cp:coreProperties>
</file>