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14E2" w14:textId="77777777" w:rsidR="00F73F16" w:rsidRPr="00F73F16" w:rsidRDefault="00F73F16" w:rsidP="00F73F16">
      <w:pPr>
        <w:numPr>
          <w:ilvl w:val="0"/>
          <w:numId w:val="1"/>
        </w:numPr>
        <w:spacing w:after="4" w:line="240" w:lineRule="auto"/>
        <w:ind w:left="360" w:right="2"/>
        <w:jc w:val="both"/>
        <w:textAlignment w:val="baseline"/>
        <w:rPr>
          <w:rFonts w:ascii="Arial" w:eastAsia="Times New Roman" w:hAnsi="Arial" w:cs="Arial"/>
          <w:b/>
          <w:bCs/>
          <w:color w:val="000000"/>
          <w:kern w:val="0"/>
          <w:sz w:val="24"/>
          <w:szCs w:val="24"/>
          <w14:ligatures w14:val="none"/>
        </w:rPr>
      </w:pPr>
      <w:r w:rsidRPr="00F73F16">
        <w:rPr>
          <w:rFonts w:ascii="Arial" w:eastAsia="Times New Roman" w:hAnsi="Arial" w:cs="Arial"/>
          <w:b/>
          <w:bCs/>
          <w:color w:val="000000"/>
          <w:kern w:val="0"/>
          <w:sz w:val="24"/>
          <w:szCs w:val="24"/>
          <w14:ligatures w14:val="none"/>
        </w:rPr>
        <w:t>Policy Statement</w:t>
      </w:r>
    </w:p>
    <w:p w14:paraId="5D8BF4AC" w14:textId="77777777" w:rsidR="00F73F16" w:rsidRPr="00F73F16" w:rsidRDefault="00F73F16" w:rsidP="00F73F16">
      <w:pPr>
        <w:spacing w:after="23" w:line="240" w:lineRule="auto"/>
        <w:ind w:left="710" w:right="2" w:hanging="10"/>
        <w:jc w:val="both"/>
        <w:rPr>
          <w:rFonts w:ascii="Times New Roman" w:eastAsia="Times New Roman" w:hAnsi="Times New Roman" w:cs="Times New Roman"/>
          <w:kern w:val="0"/>
          <w:sz w:val="24"/>
          <w:szCs w:val="24"/>
          <w14:ligatures w14:val="none"/>
        </w:rPr>
      </w:pPr>
      <w:r w:rsidRPr="00F73F16">
        <w:rPr>
          <w:rFonts w:ascii="Arial" w:eastAsia="Times New Roman" w:hAnsi="Arial" w:cs="Arial"/>
          <w:b/>
          <w:bCs/>
          <w:color w:val="000000"/>
          <w:kern w:val="0"/>
          <w:sz w:val="20"/>
          <w:szCs w:val="20"/>
          <w14:ligatures w14:val="none"/>
        </w:rPr>
        <w:t> </w:t>
      </w:r>
    </w:p>
    <w:p w14:paraId="5D364AC4" w14:textId="1E59C409" w:rsidR="00F73F16" w:rsidRPr="00F73F16" w:rsidRDefault="00F73F16" w:rsidP="00F73F16">
      <w:pPr>
        <w:spacing w:after="240" w:line="240" w:lineRule="auto"/>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sz w:val="24"/>
          <w:szCs w:val="24"/>
          <w14:ligatures w14:val="none"/>
        </w:rPr>
        <w:t>The meeting agenda</w:t>
      </w:r>
      <w:r w:rsidRPr="00F73F16">
        <w:rPr>
          <w:rFonts w:ascii="Arial" w:eastAsia="Times New Roman" w:hAnsi="Arial" w:cs="Arial"/>
          <w:color w:val="000000"/>
          <w:kern w:val="0"/>
          <w:sz w:val="24"/>
          <w:szCs w:val="24"/>
          <w14:ligatures w14:val="none"/>
        </w:rPr>
        <w:t xml:space="preserve"> of the</w:t>
      </w:r>
      <w:r>
        <w:rPr>
          <w:rFonts w:ascii="Arial" w:eastAsia="Times New Roman" w:hAnsi="Arial" w:cs="Arial"/>
          <w:color w:val="000000"/>
          <w:kern w:val="0"/>
          <w:sz w:val="24"/>
          <w:szCs w:val="24"/>
          <w14:ligatures w14:val="none"/>
        </w:rPr>
        <w:t xml:space="preserve"> </w:t>
      </w:r>
      <w:r w:rsidR="00361C3F">
        <w:rPr>
          <w:rFonts w:ascii="Arial" w:eastAsia="Times New Roman" w:hAnsi="Arial" w:cs="Arial"/>
          <w:color w:val="000000"/>
          <w:kern w:val="0"/>
          <w:sz w:val="24"/>
          <w:szCs w:val="24"/>
          <w14:ligatures w14:val="none"/>
        </w:rPr>
        <w:t>Isabela State University-</w:t>
      </w:r>
      <w:r>
        <w:rPr>
          <w:rFonts w:ascii="Arial" w:eastAsia="Times New Roman" w:hAnsi="Arial" w:cs="Arial"/>
          <w:color w:val="000000"/>
          <w:kern w:val="0"/>
          <w:sz w:val="24"/>
          <w:szCs w:val="24"/>
          <w14:ligatures w14:val="none"/>
        </w:rPr>
        <w:t>Institutional Research Ethics Board (</w:t>
      </w:r>
      <w:r w:rsidR="00361C3F">
        <w:rPr>
          <w:rFonts w:ascii="Arial" w:eastAsia="Times New Roman" w:hAnsi="Arial" w:cs="Arial"/>
          <w:color w:val="000000"/>
          <w:kern w:val="0"/>
          <w:sz w:val="24"/>
          <w:szCs w:val="24"/>
          <w14:ligatures w14:val="none"/>
        </w:rPr>
        <w:t>ISU-</w:t>
      </w:r>
      <w:r>
        <w:rPr>
          <w:rFonts w:ascii="Arial" w:eastAsia="Times New Roman" w:hAnsi="Arial" w:cs="Arial"/>
          <w:color w:val="000000"/>
          <w:kern w:val="0"/>
          <w:sz w:val="24"/>
          <w:szCs w:val="24"/>
          <w14:ligatures w14:val="none"/>
        </w:rPr>
        <w:t>IREB</w:t>
      </w:r>
      <w:r w:rsidRPr="00F73F16">
        <w:rPr>
          <w:rFonts w:ascii="Arial" w:eastAsia="Times New Roman" w:hAnsi="Arial" w:cs="Arial"/>
          <w:color w:val="000000"/>
          <w:kern w:val="0"/>
          <w:sz w:val="24"/>
          <w:szCs w:val="24"/>
          <w14:ligatures w14:val="none"/>
        </w:rPr>
        <w:t>)</w:t>
      </w:r>
      <w:r w:rsidRPr="00F73F16">
        <w:rPr>
          <w:rFonts w:ascii="Arial" w:eastAsia="Times New Roman" w:hAnsi="Arial" w:cs="Arial"/>
          <w:color w:val="FF2600"/>
          <w:kern w:val="0"/>
          <w:sz w:val="24"/>
          <w:szCs w:val="24"/>
          <w14:ligatures w14:val="none"/>
        </w:rPr>
        <w:t xml:space="preserve"> </w:t>
      </w:r>
      <w:r w:rsidRPr="00F73F16">
        <w:rPr>
          <w:rFonts w:ascii="Trebuchet MS" w:eastAsia="Times New Roman" w:hAnsi="Trebuchet MS" w:cs="Times New Roman"/>
          <w:color w:val="000000"/>
          <w:kern w:val="0"/>
          <w:sz w:val="24"/>
          <w:szCs w:val="24"/>
          <w14:ligatures w14:val="none"/>
        </w:rPr>
        <w:t xml:space="preserve">shall be based on the submissions received, at the latest, one (1) </w:t>
      </w:r>
      <w:proofErr w:type="gramStart"/>
      <w:r w:rsidRPr="00F73F16">
        <w:rPr>
          <w:rFonts w:ascii="Trebuchet MS" w:eastAsia="Times New Roman" w:hAnsi="Trebuchet MS" w:cs="Times New Roman"/>
          <w:color w:val="000000"/>
          <w:kern w:val="0"/>
          <w:sz w:val="24"/>
          <w:szCs w:val="24"/>
          <w14:ligatures w14:val="none"/>
        </w:rPr>
        <w:t>weeks</w:t>
      </w:r>
      <w:proofErr w:type="gramEnd"/>
      <w:r w:rsidRPr="00F73F16">
        <w:rPr>
          <w:rFonts w:ascii="Trebuchet MS" w:eastAsia="Times New Roman" w:hAnsi="Trebuchet MS" w:cs="Times New Roman"/>
          <w:color w:val="000000"/>
          <w:kern w:val="0"/>
          <w:sz w:val="24"/>
          <w:szCs w:val="24"/>
          <w14:ligatures w14:val="none"/>
        </w:rPr>
        <w:t xml:space="preserve"> before the scheduled regular meeting. It shall follow an established template for meeting agenda. The provisional agenda shall be included in the Notice of Meeting.</w:t>
      </w:r>
      <w:r w:rsidRPr="00F73F16">
        <w:rPr>
          <w:rFonts w:ascii="Trebuchet MS" w:eastAsia="Times New Roman" w:hAnsi="Trebuchet MS" w:cs="Times New Roman"/>
          <w:i/>
          <w:iCs/>
          <w:color w:val="FF2600"/>
          <w:kern w:val="0"/>
          <w:sz w:val="24"/>
          <w:szCs w:val="24"/>
          <w14:ligatures w14:val="none"/>
        </w:rPr>
        <w:t> </w:t>
      </w:r>
    </w:p>
    <w:p w14:paraId="06DF2AB5" w14:textId="77777777" w:rsidR="00F73F16" w:rsidRPr="00F73F16" w:rsidRDefault="00F73F16" w:rsidP="00F73F16">
      <w:pPr>
        <w:numPr>
          <w:ilvl w:val="0"/>
          <w:numId w:val="2"/>
        </w:numPr>
        <w:spacing w:after="4" w:line="240" w:lineRule="auto"/>
        <w:ind w:right="2"/>
        <w:jc w:val="both"/>
        <w:textAlignment w:val="baseline"/>
        <w:rPr>
          <w:rFonts w:ascii="Arial" w:eastAsia="Times New Roman" w:hAnsi="Arial" w:cs="Arial"/>
          <w:b/>
          <w:bCs/>
          <w:color w:val="000000"/>
          <w:kern w:val="0"/>
          <w:sz w:val="24"/>
          <w:szCs w:val="24"/>
          <w14:ligatures w14:val="none"/>
        </w:rPr>
      </w:pPr>
      <w:r w:rsidRPr="00F73F16">
        <w:rPr>
          <w:rFonts w:ascii="Arial" w:eastAsia="Times New Roman" w:hAnsi="Arial" w:cs="Arial"/>
          <w:b/>
          <w:bCs/>
          <w:color w:val="000000"/>
          <w:kern w:val="0"/>
          <w:sz w:val="24"/>
          <w:szCs w:val="24"/>
          <w14:ligatures w14:val="none"/>
        </w:rPr>
        <w:t> Objectives </w:t>
      </w:r>
    </w:p>
    <w:p w14:paraId="3A760BA4" w14:textId="77777777" w:rsidR="00F73F16" w:rsidRPr="00F73F16" w:rsidRDefault="00F73F16" w:rsidP="00F73F16">
      <w:pPr>
        <w:spacing w:after="0" w:line="240" w:lineRule="auto"/>
        <w:rPr>
          <w:rFonts w:ascii="Times New Roman" w:eastAsia="Times New Roman" w:hAnsi="Times New Roman" w:cs="Times New Roman"/>
          <w:kern w:val="0"/>
          <w:sz w:val="24"/>
          <w:szCs w:val="24"/>
          <w14:ligatures w14:val="none"/>
        </w:rPr>
      </w:pPr>
    </w:p>
    <w:p w14:paraId="5DA95AA8" w14:textId="28CFB7CD" w:rsidR="00F73F16" w:rsidRPr="00F73F16" w:rsidRDefault="00F73F16" w:rsidP="00F73F16">
      <w:pPr>
        <w:spacing w:after="19" w:line="240" w:lineRule="auto"/>
        <w:ind w:left="92" w:right="2" w:hanging="10"/>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ab/>
        <w:t xml:space="preserve">Preparing for meetings of the </w:t>
      </w:r>
      <w:r>
        <w:rPr>
          <w:rFonts w:ascii="Arial" w:eastAsia="Times New Roman" w:hAnsi="Arial" w:cs="Arial"/>
          <w:color w:val="000000"/>
          <w:kern w:val="0"/>
          <w:sz w:val="24"/>
          <w:szCs w:val="24"/>
          <w14:ligatures w14:val="none"/>
        </w:rPr>
        <w:t>Institutional Research Ethics Board (IREB</w:t>
      </w:r>
      <w:r w:rsidRPr="00F73F16">
        <w:rPr>
          <w:rFonts w:ascii="Arial" w:eastAsia="Times New Roman" w:hAnsi="Arial" w:cs="Arial"/>
          <w:color w:val="000000"/>
          <w:kern w:val="0"/>
          <w:sz w:val="24"/>
          <w:szCs w:val="24"/>
          <w14:ligatures w14:val="none"/>
        </w:rPr>
        <w:t>)</w:t>
      </w:r>
      <w:r>
        <w:rPr>
          <w:rFonts w:ascii="Arial" w:eastAsia="Times New Roman" w:hAnsi="Arial" w:cs="Arial"/>
          <w:color w:val="000000"/>
          <w:kern w:val="0"/>
          <w:sz w:val="24"/>
          <w:szCs w:val="24"/>
          <w14:ligatures w14:val="none"/>
        </w:rPr>
        <w:t xml:space="preserve"> </w:t>
      </w:r>
      <w:r w:rsidRPr="00F73F16">
        <w:rPr>
          <w:rFonts w:ascii="Arial" w:eastAsia="Times New Roman" w:hAnsi="Arial" w:cs="Arial"/>
          <w:color w:val="000000"/>
          <w:kern w:val="0"/>
          <w:sz w:val="24"/>
          <w:szCs w:val="24"/>
          <w14:ligatures w14:val="none"/>
        </w:rPr>
        <w:t>aims to contribute to a smooth, orderly, and efficient conduct of meetings.</w:t>
      </w:r>
    </w:p>
    <w:p w14:paraId="4507D531" w14:textId="77777777" w:rsidR="00F73F16" w:rsidRPr="00F73F16" w:rsidRDefault="00F73F16" w:rsidP="00F73F16">
      <w:pPr>
        <w:spacing w:after="19" w:line="240" w:lineRule="auto"/>
        <w:ind w:left="92" w:right="2" w:hanging="10"/>
        <w:jc w:val="both"/>
        <w:rPr>
          <w:rFonts w:ascii="Times New Roman" w:eastAsia="Times New Roman" w:hAnsi="Times New Roman" w:cs="Times New Roman"/>
          <w:kern w:val="0"/>
          <w:sz w:val="24"/>
          <w:szCs w:val="24"/>
          <w14:ligatures w14:val="none"/>
        </w:rPr>
      </w:pPr>
      <w:r w:rsidRPr="00F73F16">
        <w:rPr>
          <w:rFonts w:ascii="Arial" w:eastAsia="Times New Roman" w:hAnsi="Arial" w:cs="Arial"/>
          <w:b/>
          <w:bCs/>
          <w:color w:val="000000"/>
          <w:kern w:val="0"/>
          <w:sz w:val="24"/>
          <w:szCs w:val="24"/>
          <w14:ligatures w14:val="none"/>
        </w:rPr>
        <w:t> </w:t>
      </w:r>
    </w:p>
    <w:p w14:paraId="588AA3CC" w14:textId="77777777" w:rsidR="00F73F16" w:rsidRPr="00F73F16" w:rsidRDefault="00F73F16" w:rsidP="00F73F16">
      <w:pPr>
        <w:numPr>
          <w:ilvl w:val="0"/>
          <w:numId w:val="3"/>
        </w:numPr>
        <w:spacing w:after="4" w:line="240" w:lineRule="auto"/>
        <w:ind w:left="360" w:right="2"/>
        <w:jc w:val="both"/>
        <w:textAlignment w:val="baseline"/>
        <w:rPr>
          <w:rFonts w:ascii="Arial" w:eastAsia="Times New Roman" w:hAnsi="Arial" w:cs="Arial"/>
          <w:b/>
          <w:bCs/>
          <w:color w:val="000000"/>
          <w:kern w:val="0"/>
          <w:sz w:val="24"/>
          <w:szCs w:val="24"/>
          <w14:ligatures w14:val="none"/>
        </w:rPr>
      </w:pPr>
      <w:r w:rsidRPr="00F73F16">
        <w:rPr>
          <w:rFonts w:ascii="Arial" w:eastAsia="Times New Roman" w:hAnsi="Arial" w:cs="Arial"/>
          <w:b/>
          <w:bCs/>
          <w:color w:val="000000"/>
          <w:kern w:val="0"/>
          <w:sz w:val="24"/>
          <w:szCs w:val="24"/>
          <w14:ligatures w14:val="none"/>
        </w:rPr>
        <w:t> Scope </w:t>
      </w:r>
    </w:p>
    <w:p w14:paraId="59BAB1A2" w14:textId="77777777" w:rsidR="00F73F16" w:rsidRPr="00F73F16" w:rsidRDefault="00F73F16" w:rsidP="00F73F16">
      <w:pPr>
        <w:spacing w:after="0" w:line="240" w:lineRule="auto"/>
        <w:rPr>
          <w:rFonts w:ascii="Times New Roman" w:eastAsia="Times New Roman" w:hAnsi="Times New Roman" w:cs="Times New Roman"/>
          <w:kern w:val="0"/>
          <w:sz w:val="24"/>
          <w:szCs w:val="24"/>
          <w14:ligatures w14:val="none"/>
        </w:rPr>
      </w:pPr>
    </w:p>
    <w:p w14:paraId="6A3D7C99" w14:textId="15465681" w:rsidR="00F73F16" w:rsidRPr="00F73F16" w:rsidRDefault="00F73F16" w:rsidP="00F73F16">
      <w:pPr>
        <w:spacing w:after="19" w:line="240" w:lineRule="auto"/>
        <w:ind w:left="92" w:right="2" w:hanging="10"/>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ab/>
        <w:t xml:space="preserve">This SOP describes how the </w:t>
      </w:r>
      <w:r>
        <w:rPr>
          <w:rFonts w:ascii="Arial" w:eastAsia="Times New Roman" w:hAnsi="Arial" w:cs="Arial"/>
          <w:color w:val="000000"/>
          <w:kern w:val="0"/>
          <w:sz w:val="24"/>
          <w:szCs w:val="24"/>
          <w14:ligatures w14:val="none"/>
        </w:rPr>
        <w:t>Institutional Research Ethics Board (IREB</w:t>
      </w:r>
      <w:r w:rsidRPr="00F73F16">
        <w:rPr>
          <w:rFonts w:ascii="Arial" w:eastAsia="Times New Roman" w:hAnsi="Arial" w:cs="Arial"/>
          <w:color w:val="000000"/>
          <w:kern w:val="0"/>
          <w:sz w:val="24"/>
          <w:szCs w:val="24"/>
          <w14:ligatures w14:val="none"/>
        </w:rPr>
        <w:t>)</w:t>
      </w:r>
      <w:r>
        <w:rPr>
          <w:rFonts w:ascii="Arial" w:eastAsia="Times New Roman" w:hAnsi="Arial" w:cs="Arial"/>
          <w:color w:val="000000"/>
          <w:kern w:val="0"/>
          <w:sz w:val="24"/>
          <w:szCs w:val="24"/>
          <w14:ligatures w14:val="none"/>
        </w:rPr>
        <w:t xml:space="preserve"> </w:t>
      </w:r>
      <w:r w:rsidRPr="00F73F16">
        <w:rPr>
          <w:rFonts w:ascii="Arial" w:eastAsia="Times New Roman" w:hAnsi="Arial" w:cs="Arial"/>
          <w:color w:val="000000"/>
          <w:kern w:val="0"/>
          <w:sz w:val="24"/>
          <w:szCs w:val="24"/>
          <w14:ligatures w14:val="none"/>
        </w:rPr>
        <w:t>determines what items are to be included in the agenda of regular and special meetings. This SOP begins with the preparation of the draft meeting agenda and ends with the filing of the final meeting agenda.</w:t>
      </w:r>
    </w:p>
    <w:p w14:paraId="53E1F73C" w14:textId="77777777" w:rsidR="00F73F16" w:rsidRPr="00F73F16" w:rsidRDefault="00F73F16" w:rsidP="00F73F16">
      <w:pPr>
        <w:spacing w:after="0" w:line="240" w:lineRule="auto"/>
        <w:rPr>
          <w:rFonts w:ascii="Times New Roman" w:eastAsia="Times New Roman" w:hAnsi="Times New Roman" w:cs="Times New Roman"/>
          <w:kern w:val="0"/>
          <w:sz w:val="24"/>
          <w:szCs w:val="24"/>
          <w14:ligatures w14:val="none"/>
        </w:rPr>
      </w:pPr>
    </w:p>
    <w:p w14:paraId="1ED6AA17" w14:textId="77777777" w:rsidR="00F73F16" w:rsidRPr="00F73F16" w:rsidRDefault="00F73F16" w:rsidP="00F73F16">
      <w:pPr>
        <w:spacing w:after="0" w:line="240" w:lineRule="auto"/>
        <w:ind w:left="20"/>
        <w:jc w:val="both"/>
        <w:rPr>
          <w:rFonts w:ascii="Times New Roman" w:eastAsia="Times New Roman" w:hAnsi="Times New Roman" w:cs="Times New Roman"/>
          <w:kern w:val="0"/>
          <w:sz w:val="24"/>
          <w:szCs w:val="24"/>
          <w14:ligatures w14:val="none"/>
        </w:rPr>
      </w:pPr>
      <w:r w:rsidRPr="00F73F16">
        <w:rPr>
          <w:rFonts w:ascii="Arial" w:eastAsia="Times New Roman" w:hAnsi="Arial" w:cs="Arial"/>
          <w:b/>
          <w:bCs/>
          <w:color w:val="000000"/>
          <w:kern w:val="0"/>
          <w:sz w:val="24"/>
          <w:szCs w:val="24"/>
          <w14:ligatures w14:val="none"/>
        </w:rPr>
        <w:t>4. Workflow </w:t>
      </w:r>
    </w:p>
    <w:p w14:paraId="2C480069" w14:textId="77777777" w:rsidR="00F73F16" w:rsidRPr="00F73F16" w:rsidRDefault="00F73F16" w:rsidP="00F73F16">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915"/>
        <w:gridCol w:w="3425"/>
      </w:tblGrid>
      <w:tr w:rsidR="00F73F16" w:rsidRPr="00F73F16" w14:paraId="2B08ED45" w14:textId="77777777" w:rsidTr="00F73F16">
        <w:trPr>
          <w:trHeight w:val="318"/>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1447DA1"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b/>
                <w:bCs/>
                <w:i/>
                <w:iCs/>
                <w:color w:val="000000"/>
                <w:kern w:val="0"/>
                <w:sz w:val="24"/>
                <w:szCs w:val="24"/>
                <w14:ligatures w14:val="none"/>
              </w:rPr>
              <w:t>ACTIVITY</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B948041"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b/>
                <w:bCs/>
                <w:color w:val="000000"/>
                <w:kern w:val="0"/>
                <w:sz w:val="24"/>
                <w:szCs w:val="24"/>
                <w14:ligatures w14:val="none"/>
              </w:rPr>
              <w:t>RESPONSIBILITY</w:t>
            </w:r>
          </w:p>
        </w:tc>
      </w:tr>
      <w:tr w:rsidR="00F73F16" w:rsidRPr="00F73F16" w14:paraId="4B74EEB5" w14:textId="77777777" w:rsidTr="00F73F16">
        <w:trPr>
          <w:trHeight w:val="63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08337A0"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14:ligatures w14:val="none"/>
              </w:rPr>
              <w:t>1. Preparation of the draft meeting agenda</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4F9BA83" w14:textId="67ED8E6E"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Pr="00F73F16">
              <w:rPr>
                <w:rFonts w:ascii="Arial" w:eastAsia="Times New Roman" w:hAnsi="Arial" w:cs="Arial"/>
                <w:color w:val="000000"/>
                <w:kern w:val="0"/>
                <w:sz w:val="24"/>
                <w:szCs w:val="24"/>
                <w14:ligatures w14:val="none"/>
              </w:rPr>
              <w:t xml:space="preserve"> Secretariat and Members Secretary</w:t>
            </w:r>
          </w:p>
        </w:tc>
      </w:tr>
      <w:tr w:rsidR="00F73F16" w:rsidRPr="00F73F16" w14:paraId="3365FB9E" w14:textId="77777777" w:rsidTr="00F73F16">
        <w:trPr>
          <w:trHeight w:val="421"/>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FF67BA8"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Times New Roman" w:eastAsia="Times New Roman" w:hAnsi="Times New Roman" w:cs="Times New Roman"/>
                <w:color w:val="000000"/>
                <w:kern w:val="0"/>
                <w:sz w:val="24"/>
                <w:szCs w:val="24"/>
                <w14:ligatures w14:val="none"/>
              </w:rPr>
              <w:t>2.</w:t>
            </w:r>
            <w:r w:rsidRPr="00F73F16">
              <w:rPr>
                <w:rFonts w:ascii="Arial" w:eastAsia="Times New Roman" w:hAnsi="Arial" w:cs="Arial"/>
                <w:color w:val="000000"/>
                <w:kern w:val="0"/>
                <w:sz w:val="24"/>
                <w:szCs w:val="24"/>
                <w14:ligatures w14:val="none"/>
              </w:rPr>
              <w:t xml:space="preserve"> Preparation of the provisional meeting agenda</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DF2B713"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14:ligatures w14:val="none"/>
              </w:rPr>
              <w:t>Chair</w:t>
            </w:r>
          </w:p>
        </w:tc>
      </w:tr>
      <w:tr w:rsidR="00F73F16" w:rsidRPr="00F73F16" w14:paraId="2814F8AA" w14:textId="77777777" w:rsidTr="00F73F16">
        <w:trPr>
          <w:trHeight w:val="954"/>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A729A36"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 xml:space="preserve">3. Distribution of the provisional meeting agenda following SOP </w:t>
            </w:r>
            <w:proofErr w:type="gramStart"/>
            <w:r w:rsidRPr="00F73F16">
              <w:rPr>
                <w:rFonts w:ascii="Arial" w:eastAsia="Times New Roman" w:hAnsi="Arial" w:cs="Arial"/>
                <w:color w:val="000000"/>
                <w:kern w:val="0"/>
                <w:sz w:val="24"/>
                <w:szCs w:val="24"/>
                <w14:ligatures w14:val="none"/>
              </w:rPr>
              <w:t>17  Preparing</w:t>
            </w:r>
            <w:proofErr w:type="gramEnd"/>
            <w:r w:rsidRPr="00F73F16">
              <w:rPr>
                <w:rFonts w:ascii="Arial" w:eastAsia="Times New Roman" w:hAnsi="Arial" w:cs="Arial"/>
                <w:color w:val="000000"/>
                <w:kern w:val="0"/>
                <w:sz w:val="24"/>
                <w:szCs w:val="24"/>
                <w14:ligatures w14:val="none"/>
              </w:rPr>
              <w:t xml:space="preserve"> for a Meeting</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9930433" w14:textId="1997A34A"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Pr="00F73F16">
              <w:rPr>
                <w:rFonts w:ascii="Arial" w:eastAsia="Times New Roman" w:hAnsi="Arial" w:cs="Arial"/>
                <w:color w:val="000000"/>
                <w:kern w:val="0"/>
                <w:sz w:val="24"/>
                <w:szCs w:val="24"/>
                <w14:ligatures w14:val="none"/>
              </w:rPr>
              <w:t xml:space="preserve"> Staff</w:t>
            </w:r>
          </w:p>
        </w:tc>
      </w:tr>
      <w:tr w:rsidR="00F73F16" w:rsidRPr="00F73F16" w14:paraId="3C73B878" w14:textId="77777777" w:rsidTr="00F73F16">
        <w:trPr>
          <w:trHeight w:val="63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79446F5"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4. Approval of the provisional meeting agenda</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E72FD7F" w14:textId="0F6227A6"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Pr="00F73F16">
              <w:rPr>
                <w:rFonts w:ascii="Arial" w:eastAsia="Times New Roman" w:hAnsi="Arial" w:cs="Arial"/>
                <w:color w:val="000000"/>
                <w:kern w:val="0"/>
                <w:sz w:val="24"/>
                <w:szCs w:val="24"/>
                <w14:ligatures w14:val="none"/>
              </w:rPr>
              <w:t xml:space="preserve"> Members</w:t>
            </w:r>
          </w:p>
        </w:tc>
      </w:tr>
      <w:tr w:rsidR="00F73F16" w:rsidRPr="00F73F16" w14:paraId="50702066" w14:textId="77777777" w:rsidTr="00F73F16">
        <w:trPr>
          <w:trHeight w:val="63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E78AA70"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5. Filing of the final meeting agenda following SOP 23 on Management of Active Files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62F522C" w14:textId="529B0ED3"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Pr="00F73F16">
              <w:rPr>
                <w:rFonts w:ascii="Arial" w:eastAsia="Times New Roman" w:hAnsi="Arial" w:cs="Arial"/>
                <w:color w:val="000000"/>
                <w:kern w:val="0"/>
                <w:sz w:val="24"/>
                <w:szCs w:val="24"/>
                <w14:ligatures w14:val="none"/>
              </w:rPr>
              <w:t xml:space="preserve"> Staff</w:t>
            </w:r>
          </w:p>
        </w:tc>
      </w:tr>
    </w:tbl>
    <w:p w14:paraId="7897CEA8" w14:textId="77777777" w:rsidR="00F73F16" w:rsidRPr="00F73F16" w:rsidRDefault="00F73F16" w:rsidP="00F73F16">
      <w:pPr>
        <w:spacing w:after="0" w:line="240" w:lineRule="auto"/>
        <w:rPr>
          <w:rFonts w:ascii="Times New Roman" w:eastAsia="Times New Roman" w:hAnsi="Times New Roman" w:cs="Times New Roman"/>
          <w:kern w:val="0"/>
          <w:sz w:val="24"/>
          <w:szCs w:val="24"/>
          <w14:ligatures w14:val="none"/>
        </w:rPr>
      </w:pPr>
      <w:r w:rsidRPr="00F73F16">
        <w:rPr>
          <w:rFonts w:ascii="Times New Roman" w:eastAsia="Times New Roman" w:hAnsi="Times New Roman" w:cs="Times New Roman"/>
          <w:kern w:val="0"/>
          <w:sz w:val="24"/>
          <w:szCs w:val="24"/>
          <w14:ligatures w14:val="none"/>
        </w:rPr>
        <w:br/>
      </w:r>
      <w:r w:rsidRPr="00F73F16">
        <w:rPr>
          <w:rFonts w:ascii="Times New Roman" w:eastAsia="Times New Roman" w:hAnsi="Times New Roman" w:cs="Times New Roman"/>
          <w:kern w:val="0"/>
          <w:sz w:val="24"/>
          <w:szCs w:val="24"/>
          <w14:ligatures w14:val="none"/>
        </w:rPr>
        <w:br/>
      </w:r>
      <w:r w:rsidRPr="00F73F16">
        <w:rPr>
          <w:rFonts w:ascii="Times New Roman" w:eastAsia="Times New Roman" w:hAnsi="Times New Roman" w:cs="Times New Roman"/>
          <w:kern w:val="0"/>
          <w:sz w:val="24"/>
          <w:szCs w:val="24"/>
          <w14:ligatures w14:val="none"/>
        </w:rPr>
        <w:br/>
      </w:r>
    </w:p>
    <w:p w14:paraId="72DFE88E" w14:textId="77777777" w:rsidR="00F73F16" w:rsidRPr="00F73F16" w:rsidRDefault="00F73F16" w:rsidP="00F73F16">
      <w:pPr>
        <w:numPr>
          <w:ilvl w:val="0"/>
          <w:numId w:val="4"/>
        </w:numPr>
        <w:spacing w:after="240" w:line="240" w:lineRule="auto"/>
        <w:jc w:val="both"/>
        <w:textAlignment w:val="baseline"/>
        <w:rPr>
          <w:rFonts w:ascii="Trebuchet MS" w:eastAsia="Times New Roman" w:hAnsi="Trebuchet MS" w:cs="Times New Roman"/>
          <w:color w:val="000000"/>
          <w:kern w:val="0"/>
          <w14:ligatures w14:val="none"/>
        </w:rPr>
      </w:pPr>
      <w:r w:rsidRPr="00F73F16">
        <w:rPr>
          <w:rFonts w:ascii="Trebuchet MS" w:eastAsia="Times New Roman" w:hAnsi="Trebuchet MS" w:cs="Times New Roman"/>
          <w:b/>
          <w:bCs/>
          <w:color w:val="000000"/>
          <w:kern w:val="0"/>
          <w14:ligatures w14:val="none"/>
        </w:rPr>
        <w:t>Detailed Procedures</w:t>
      </w:r>
      <w:r w:rsidRPr="00F73F16">
        <w:rPr>
          <w:rFonts w:ascii="Trebuchet MS" w:eastAsia="Times New Roman" w:hAnsi="Trebuchet MS" w:cs="Times New Roman"/>
          <w:color w:val="000000"/>
          <w:kern w:val="0"/>
          <w14:ligatures w14:val="none"/>
        </w:rPr>
        <w:t> </w:t>
      </w:r>
    </w:p>
    <w:p w14:paraId="12E99496" w14:textId="7DEE97AF" w:rsidR="00F73F16" w:rsidRPr="00F73F16" w:rsidRDefault="00F73F16" w:rsidP="00F73F16">
      <w:pPr>
        <w:spacing w:after="240" w:line="240" w:lineRule="auto"/>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14:ligatures w14:val="none"/>
        </w:rPr>
        <w:tab/>
      </w:r>
      <w:proofErr w:type="gramStart"/>
      <w:r w:rsidRPr="00F73F16">
        <w:rPr>
          <w:rFonts w:ascii="Trebuchet MS" w:eastAsia="Times New Roman" w:hAnsi="Trebuchet MS" w:cs="Times New Roman"/>
          <w:b/>
          <w:bCs/>
          <w:color w:val="000000"/>
          <w:kern w:val="0"/>
          <w14:ligatures w14:val="none"/>
        </w:rPr>
        <w:t>5.1  Preparation</w:t>
      </w:r>
      <w:proofErr w:type="gramEnd"/>
      <w:r w:rsidRPr="00F73F16">
        <w:rPr>
          <w:rFonts w:ascii="Trebuchet MS" w:eastAsia="Times New Roman" w:hAnsi="Trebuchet MS" w:cs="Times New Roman"/>
          <w:b/>
          <w:bCs/>
          <w:color w:val="000000"/>
          <w:kern w:val="0"/>
          <w14:ligatures w14:val="none"/>
        </w:rPr>
        <w:t xml:space="preserve"> of the draft meeting agenda</w:t>
      </w:r>
      <w:r w:rsidRPr="00F73F16">
        <w:rPr>
          <w:rFonts w:ascii="Trebuchet MS" w:eastAsia="Times New Roman" w:hAnsi="Trebuchet MS" w:cs="Times New Roman"/>
          <w:color w:val="000000"/>
          <w:kern w:val="0"/>
          <w14:ligatures w14:val="none"/>
        </w:rPr>
        <w:t xml:space="preserve">: </w:t>
      </w:r>
      <w:r w:rsidRPr="00F73F16">
        <w:rPr>
          <w:rFonts w:ascii="Arial" w:eastAsia="Times New Roman" w:hAnsi="Arial" w:cs="Arial"/>
          <w:color w:val="000000"/>
          <w:kern w:val="0"/>
          <w:sz w:val="24"/>
          <w:szCs w:val="24"/>
          <w14:ligatures w14:val="none"/>
        </w:rPr>
        <w:t xml:space="preserve">The </w:t>
      </w:r>
      <w:r>
        <w:rPr>
          <w:rFonts w:ascii="Arial" w:eastAsia="Times New Roman" w:hAnsi="Arial" w:cs="Arial"/>
          <w:color w:val="000000"/>
          <w:kern w:val="0"/>
          <w:sz w:val="24"/>
          <w:szCs w:val="24"/>
          <w14:ligatures w14:val="none"/>
        </w:rPr>
        <w:t>IREB</w:t>
      </w:r>
      <w:r w:rsidRPr="00F73F16">
        <w:rPr>
          <w:rFonts w:ascii="Arial" w:eastAsia="Times New Roman" w:hAnsi="Arial" w:cs="Arial"/>
          <w:color w:val="000000"/>
          <w:kern w:val="0"/>
          <w:sz w:val="24"/>
          <w:szCs w:val="24"/>
          <w14:ligatures w14:val="none"/>
        </w:rPr>
        <w:t xml:space="preserve"> Secretariat under the supervision of the Chair prepares the draft agenda one (1) week before the scheduled meeting, using the Provisional Agenda Template. The agenda includes the following:</w:t>
      </w:r>
    </w:p>
    <w:p w14:paraId="25F601DB"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ab/>
        <w:t>1. Call to Order</w:t>
      </w:r>
    </w:p>
    <w:p w14:paraId="69B1ED59"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ab/>
        <w:t>2. Declaration of Quorum</w:t>
      </w:r>
    </w:p>
    <w:p w14:paraId="69EB5169"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ab/>
        <w:t>3. Approval of the Provisional Agenda</w:t>
      </w:r>
    </w:p>
    <w:p w14:paraId="039F206F"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ab/>
        <w:t>4. Disclosure of Conflict of Interest</w:t>
      </w:r>
    </w:p>
    <w:p w14:paraId="0AABFC66"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ab/>
        <w:t>5. Review and Approval of the Minutes of the Previous Meeting</w:t>
      </w:r>
    </w:p>
    <w:p w14:paraId="02FE7FC5"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lastRenderedPageBreak/>
        <w:tab/>
        <w:t>6. Business Arising from the Minutes</w:t>
      </w:r>
    </w:p>
    <w:p w14:paraId="78784A35"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ab/>
        <w:t>7. New Business:</w:t>
      </w:r>
    </w:p>
    <w:p w14:paraId="39C3C273"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ab/>
      </w:r>
      <w:r w:rsidRPr="00F73F16">
        <w:rPr>
          <w:rFonts w:ascii="Arial" w:eastAsia="Times New Roman" w:hAnsi="Arial" w:cs="Arial"/>
          <w:color w:val="000000"/>
          <w:kern w:val="0"/>
          <w:sz w:val="24"/>
          <w:szCs w:val="24"/>
          <w14:ligatures w14:val="none"/>
        </w:rPr>
        <w:tab/>
        <w:t>7.1. Initial Review of Protocols</w:t>
      </w:r>
    </w:p>
    <w:p w14:paraId="2607959D"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ab/>
      </w:r>
      <w:r w:rsidRPr="00F73F16">
        <w:rPr>
          <w:rFonts w:ascii="Arial" w:eastAsia="Times New Roman" w:hAnsi="Arial" w:cs="Arial"/>
          <w:color w:val="000000"/>
          <w:kern w:val="0"/>
          <w:sz w:val="24"/>
          <w:szCs w:val="24"/>
          <w14:ligatures w14:val="none"/>
        </w:rPr>
        <w:tab/>
        <w:t>7.2. Review of Resubmissions</w:t>
      </w:r>
    </w:p>
    <w:p w14:paraId="0C0367BA"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ab/>
      </w:r>
      <w:r w:rsidRPr="00F73F16">
        <w:rPr>
          <w:rFonts w:ascii="Arial" w:eastAsia="Times New Roman" w:hAnsi="Arial" w:cs="Arial"/>
          <w:color w:val="000000"/>
          <w:kern w:val="0"/>
          <w:sz w:val="24"/>
          <w:szCs w:val="24"/>
          <w14:ligatures w14:val="none"/>
        </w:rPr>
        <w:tab/>
        <w:t>7.3. Review of After Approval Submissions</w:t>
      </w:r>
    </w:p>
    <w:p w14:paraId="79AF0D2E"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ab/>
      </w:r>
      <w:r w:rsidRPr="00F73F16">
        <w:rPr>
          <w:rFonts w:ascii="Arial" w:eastAsia="Times New Roman" w:hAnsi="Arial" w:cs="Arial"/>
          <w:color w:val="000000"/>
          <w:kern w:val="0"/>
          <w:sz w:val="24"/>
          <w:szCs w:val="24"/>
          <w14:ligatures w14:val="none"/>
        </w:rPr>
        <w:tab/>
        <w:t>7.4. Report on Expedited Review of Protocols</w:t>
      </w:r>
    </w:p>
    <w:p w14:paraId="4B9989E8"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ab/>
      </w:r>
      <w:r w:rsidRPr="00F73F16">
        <w:rPr>
          <w:rFonts w:ascii="Arial" w:eastAsia="Times New Roman" w:hAnsi="Arial" w:cs="Arial"/>
          <w:color w:val="000000"/>
          <w:kern w:val="0"/>
          <w:sz w:val="24"/>
          <w:szCs w:val="24"/>
          <w14:ligatures w14:val="none"/>
        </w:rPr>
        <w:tab/>
        <w:t>7.5. Report on Expedited Review of After-Approval Submissions</w:t>
      </w:r>
    </w:p>
    <w:p w14:paraId="5C4C6E35"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ab/>
      </w:r>
      <w:r w:rsidRPr="00F73F16">
        <w:rPr>
          <w:rFonts w:ascii="Arial" w:eastAsia="Times New Roman" w:hAnsi="Arial" w:cs="Arial"/>
          <w:color w:val="000000"/>
          <w:kern w:val="0"/>
          <w:sz w:val="24"/>
          <w:szCs w:val="24"/>
          <w14:ligatures w14:val="none"/>
        </w:rPr>
        <w:tab/>
        <w:t>7.6. Report of Site Visits</w:t>
      </w:r>
    </w:p>
    <w:p w14:paraId="7B2CDACA"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ab/>
        <w:t>8. Other Matters</w:t>
      </w:r>
    </w:p>
    <w:p w14:paraId="02D27B09"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ab/>
        <w:t>9. Adjournment</w:t>
      </w:r>
    </w:p>
    <w:p w14:paraId="5FC6C14A" w14:textId="77777777" w:rsidR="00F73F16" w:rsidRPr="00F73F16" w:rsidRDefault="00F73F16" w:rsidP="00F73F16">
      <w:pPr>
        <w:spacing w:after="240" w:line="240" w:lineRule="auto"/>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14:ligatures w14:val="none"/>
        </w:rPr>
        <w:tab/>
      </w:r>
    </w:p>
    <w:p w14:paraId="66F2167D" w14:textId="7D47154E" w:rsidR="00F73F16" w:rsidRPr="00F73F16" w:rsidRDefault="00F73F16" w:rsidP="00F73F16">
      <w:pPr>
        <w:spacing w:after="240" w:line="240" w:lineRule="auto"/>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14:ligatures w14:val="none"/>
        </w:rPr>
        <w:tab/>
      </w:r>
      <w:r w:rsidRPr="00F73F16">
        <w:rPr>
          <w:rFonts w:ascii="Trebuchet MS" w:eastAsia="Times New Roman" w:hAnsi="Trebuchet MS" w:cs="Times New Roman"/>
          <w:color w:val="000000"/>
          <w:kern w:val="0"/>
          <w:sz w:val="24"/>
          <w:szCs w:val="24"/>
          <w14:ligatures w14:val="none"/>
        </w:rPr>
        <w:t xml:space="preserve">5.2 Preparation of the provisional meeting agenda: The </w:t>
      </w:r>
      <w:r>
        <w:rPr>
          <w:rFonts w:ascii="Trebuchet MS" w:eastAsia="Times New Roman" w:hAnsi="Trebuchet MS" w:cs="Times New Roman"/>
          <w:color w:val="000000"/>
          <w:kern w:val="0"/>
          <w:sz w:val="24"/>
          <w:szCs w:val="24"/>
          <w14:ligatures w14:val="none"/>
        </w:rPr>
        <w:t xml:space="preserve">IREB </w:t>
      </w:r>
      <w:r w:rsidRPr="00F73F16">
        <w:rPr>
          <w:rFonts w:ascii="Trebuchet MS" w:eastAsia="Times New Roman" w:hAnsi="Trebuchet MS" w:cs="Times New Roman"/>
          <w:color w:val="000000"/>
          <w:kern w:val="0"/>
          <w:sz w:val="24"/>
          <w:szCs w:val="24"/>
          <w14:ligatures w14:val="none"/>
        </w:rPr>
        <w:t>Secretariat prepares the draft agenda, in consultation with the members, and the Chair reviews it (within 2 days) as the basis of preparing the provisional agenda for inclus</w:t>
      </w:r>
      <w:r w:rsidRPr="00F73F16">
        <w:rPr>
          <w:rFonts w:ascii="Arial" w:eastAsia="Times New Roman" w:hAnsi="Arial" w:cs="Arial"/>
          <w:color w:val="000000"/>
          <w:kern w:val="0"/>
          <w:sz w:val="26"/>
          <w:szCs w:val="26"/>
          <w14:ligatures w14:val="none"/>
        </w:rPr>
        <w:t>ion in the Notice of Meeting. </w:t>
      </w:r>
    </w:p>
    <w:p w14:paraId="7055ABC0" w14:textId="77777777" w:rsidR="00F73F16" w:rsidRPr="00F73F16" w:rsidRDefault="00F73F16" w:rsidP="00F73F16">
      <w:pPr>
        <w:spacing w:after="24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b/>
          <w:bCs/>
          <w:color w:val="000000"/>
          <w:kern w:val="0"/>
          <w:sz w:val="26"/>
          <w:szCs w:val="26"/>
          <w14:ligatures w14:val="none"/>
        </w:rPr>
        <w:tab/>
      </w:r>
      <w:r w:rsidRPr="00F73F16">
        <w:rPr>
          <w:rFonts w:ascii="Arial" w:eastAsia="Times New Roman" w:hAnsi="Arial" w:cs="Arial"/>
          <w:color w:val="000000"/>
          <w:kern w:val="0"/>
          <w:sz w:val="26"/>
          <w:szCs w:val="26"/>
          <w14:ligatures w14:val="none"/>
        </w:rPr>
        <w:t>5.3 Distribution of the provisional meeting agenda: The provisional agenda is included in the Notice of Meeting (SOP 17 Preparing for a Meeting), distributed via emails and Group Chat, five days before the meeting.</w:t>
      </w:r>
    </w:p>
    <w:p w14:paraId="21AAC5A2" w14:textId="283F1F45" w:rsidR="00F73F16" w:rsidRPr="00F73F16" w:rsidRDefault="00F73F16" w:rsidP="00F73F16">
      <w:pPr>
        <w:spacing w:after="24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b/>
          <w:bCs/>
          <w:color w:val="000000"/>
          <w:kern w:val="0"/>
          <w:sz w:val="26"/>
          <w:szCs w:val="26"/>
          <w14:ligatures w14:val="none"/>
        </w:rPr>
        <w:tab/>
      </w:r>
      <w:r w:rsidRPr="00F73F16">
        <w:rPr>
          <w:rFonts w:ascii="Arial" w:eastAsia="Times New Roman" w:hAnsi="Arial" w:cs="Arial"/>
          <w:color w:val="000000"/>
          <w:kern w:val="0"/>
          <w:sz w:val="26"/>
          <w:szCs w:val="26"/>
          <w14:ligatures w14:val="none"/>
        </w:rPr>
        <w:t xml:space="preserve">5.4 Approval of the provisional meeting agenda: </w:t>
      </w:r>
      <w:r w:rsidRPr="00F73F16">
        <w:rPr>
          <w:rFonts w:ascii="Arial" w:eastAsia="Times New Roman" w:hAnsi="Arial" w:cs="Arial"/>
          <w:color w:val="000000"/>
          <w:kern w:val="0"/>
          <w:sz w:val="24"/>
          <w:szCs w:val="24"/>
          <w14:ligatures w14:val="none"/>
        </w:rPr>
        <w:t xml:space="preserve">The </w:t>
      </w:r>
      <w:r>
        <w:rPr>
          <w:rFonts w:ascii="Arial" w:eastAsia="Times New Roman" w:hAnsi="Arial" w:cs="Arial"/>
          <w:color w:val="000000"/>
          <w:kern w:val="0"/>
          <w:sz w:val="24"/>
          <w:szCs w:val="24"/>
          <w14:ligatures w14:val="none"/>
        </w:rPr>
        <w:t>IREB</w:t>
      </w:r>
      <w:r w:rsidRPr="00F73F16">
        <w:rPr>
          <w:rFonts w:ascii="Arial" w:eastAsia="Times New Roman" w:hAnsi="Arial" w:cs="Arial"/>
          <w:color w:val="000000"/>
          <w:kern w:val="0"/>
          <w:sz w:val="24"/>
          <w:szCs w:val="24"/>
          <w14:ligatures w14:val="none"/>
        </w:rPr>
        <w:t xml:space="preserve"> members approves the provisional agenda during the meeting following SOP 19 Conduct of Meeting.</w:t>
      </w:r>
    </w:p>
    <w:p w14:paraId="2F6CAC72" w14:textId="53B3FADC" w:rsidR="00F73F16" w:rsidRPr="00F73F16" w:rsidRDefault="00F73F16" w:rsidP="00F73F16">
      <w:pPr>
        <w:spacing w:after="24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ab/>
        <w:t xml:space="preserve">5.5 Filing of the final meeting agenda: A central file is maintained by the </w:t>
      </w:r>
      <w:r>
        <w:rPr>
          <w:rFonts w:ascii="Arial" w:eastAsia="Times New Roman" w:hAnsi="Arial" w:cs="Arial"/>
          <w:color w:val="000000"/>
          <w:kern w:val="0"/>
          <w:sz w:val="24"/>
          <w:szCs w:val="24"/>
          <w14:ligatures w14:val="none"/>
        </w:rPr>
        <w:t>IREB</w:t>
      </w:r>
      <w:r w:rsidRPr="00F73F16">
        <w:rPr>
          <w:rFonts w:ascii="Arial" w:eastAsia="Times New Roman" w:hAnsi="Arial" w:cs="Arial"/>
          <w:color w:val="000000"/>
          <w:kern w:val="0"/>
          <w:sz w:val="24"/>
          <w:szCs w:val="24"/>
          <w14:ligatures w14:val="none"/>
        </w:rPr>
        <w:t xml:space="preserve"> of all final meeting agenda. The </w:t>
      </w:r>
      <w:r>
        <w:rPr>
          <w:rFonts w:ascii="Arial" w:eastAsia="Times New Roman" w:hAnsi="Arial" w:cs="Arial"/>
          <w:color w:val="000000"/>
          <w:kern w:val="0"/>
          <w:sz w:val="24"/>
          <w:szCs w:val="24"/>
          <w14:ligatures w14:val="none"/>
        </w:rPr>
        <w:t>IREB</w:t>
      </w:r>
      <w:r w:rsidRPr="00F73F16">
        <w:rPr>
          <w:rFonts w:ascii="Arial" w:eastAsia="Times New Roman" w:hAnsi="Arial" w:cs="Arial"/>
          <w:color w:val="000000"/>
          <w:kern w:val="0"/>
          <w:sz w:val="24"/>
          <w:szCs w:val="24"/>
          <w14:ligatures w14:val="none"/>
        </w:rPr>
        <w:t xml:space="preserve"> Secretariat files the final (approved) meeting agenda in a special folder that contains all meeting agenda in a chronological order following SOP 23 Managing Active Files).</w:t>
      </w:r>
    </w:p>
    <w:p w14:paraId="77206E06" w14:textId="77777777" w:rsidR="00F73F16" w:rsidRPr="00F73F16" w:rsidRDefault="00F73F16" w:rsidP="00F73F16">
      <w:pPr>
        <w:numPr>
          <w:ilvl w:val="0"/>
          <w:numId w:val="5"/>
        </w:numPr>
        <w:spacing w:after="240" w:line="240" w:lineRule="auto"/>
        <w:ind w:left="380"/>
        <w:jc w:val="both"/>
        <w:textAlignment w:val="baseline"/>
        <w:rPr>
          <w:rFonts w:ascii="Arial" w:eastAsia="Times New Roman" w:hAnsi="Arial" w:cs="Arial"/>
          <w:b/>
          <w:bCs/>
          <w:color w:val="000000"/>
          <w:kern w:val="0"/>
          <w:sz w:val="24"/>
          <w:szCs w:val="24"/>
          <w14:ligatures w14:val="none"/>
        </w:rPr>
      </w:pPr>
      <w:r w:rsidRPr="00F73F16">
        <w:rPr>
          <w:rFonts w:ascii="Arial" w:eastAsia="Times New Roman" w:hAnsi="Arial" w:cs="Arial"/>
          <w:b/>
          <w:bCs/>
          <w:color w:val="000000"/>
          <w:kern w:val="0"/>
          <w:sz w:val="24"/>
          <w:szCs w:val="24"/>
          <w14:ligatures w14:val="none"/>
        </w:rPr>
        <w:t>Glossary</w:t>
      </w:r>
    </w:p>
    <w:p w14:paraId="3229C980" w14:textId="77777777" w:rsidR="00F73F16" w:rsidRPr="00F73F16" w:rsidRDefault="00F73F16" w:rsidP="00F73F16">
      <w:pPr>
        <w:spacing w:after="0" w:line="240" w:lineRule="auto"/>
        <w:rPr>
          <w:rFonts w:ascii="Times New Roman" w:eastAsia="Times New Roman" w:hAnsi="Times New Roman" w:cs="Times New Roman"/>
          <w:kern w:val="0"/>
          <w:sz w:val="24"/>
          <w:szCs w:val="24"/>
          <w14:ligatures w14:val="none"/>
        </w:rPr>
      </w:pPr>
    </w:p>
    <w:p w14:paraId="08240DF1" w14:textId="663FBC47" w:rsidR="00F73F16" w:rsidRPr="00F73F16" w:rsidRDefault="00F73F16" w:rsidP="00F73F16">
      <w:pPr>
        <w:spacing w:after="0" w:line="240" w:lineRule="auto"/>
        <w:ind w:left="720" w:hanging="840"/>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sz w:val="24"/>
          <w:szCs w:val="24"/>
          <w14:ligatures w14:val="none"/>
        </w:rPr>
        <w:t xml:space="preserve">Draft Meeting Agenda – the order of business that includes the list of topics or items recommended for discussion in a meeting. This is endorsed to the </w:t>
      </w:r>
      <w:r>
        <w:rPr>
          <w:rFonts w:ascii="Trebuchet MS" w:eastAsia="Times New Roman" w:hAnsi="Trebuchet MS" w:cs="Times New Roman"/>
          <w:color w:val="000000"/>
          <w:kern w:val="0"/>
          <w:sz w:val="24"/>
          <w:szCs w:val="24"/>
          <w14:ligatures w14:val="none"/>
        </w:rPr>
        <w:t>IREB</w:t>
      </w:r>
      <w:r w:rsidRPr="00F73F16">
        <w:rPr>
          <w:rFonts w:ascii="Trebuchet MS" w:eastAsia="Times New Roman" w:hAnsi="Trebuchet MS" w:cs="Times New Roman"/>
          <w:color w:val="000000"/>
          <w:kern w:val="0"/>
          <w:sz w:val="24"/>
          <w:szCs w:val="24"/>
          <w14:ligatures w14:val="none"/>
        </w:rPr>
        <w:t xml:space="preserve"> Chair for his/her review.</w:t>
      </w:r>
    </w:p>
    <w:p w14:paraId="6A37933E" w14:textId="77777777" w:rsidR="00F73F16" w:rsidRPr="00F73F16" w:rsidRDefault="00F73F16" w:rsidP="00F73F16">
      <w:pPr>
        <w:spacing w:after="0" w:line="240" w:lineRule="auto"/>
        <w:rPr>
          <w:rFonts w:ascii="Times New Roman" w:eastAsia="Times New Roman" w:hAnsi="Times New Roman" w:cs="Times New Roman"/>
          <w:kern w:val="0"/>
          <w:sz w:val="24"/>
          <w:szCs w:val="24"/>
          <w14:ligatures w14:val="none"/>
        </w:rPr>
      </w:pPr>
    </w:p>
    <w:p w14:paraId="7118904E" w14:textId="109084E2" w:rsidR="00F73F16" w:rsidRPr="00F73F16" w:rsidRDefault="00F73F16" w:rsidP="00F73F16">
      <w:pPr>
        <w:spacing w:after="0" w:line="240" w:lineRule="auto"/>
        <w:ind w:left="720" w:hanging="840"/>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sz w:val="24"/>
          <w:szCs w:val="24"/>
          <w14:ligatures w14:val="none"/>
        </w:rPr>
        <w:t xml:space="preserve">Provisional Meeting Agenda – is the order of business that includes the list of topics or items approved for discussion in a meeting by the </w:t>
      </w:r>
      <w:r>
        <w:rPr>
          <w:rFonts w:ascii="Trebuchet MS" w:eastAsia="Times New Roman" w:hAnsi="Trebuchet MS" w:cs="Times New Roman"/>
          <w:color w:val="000000"/>
          <w:kern w:val="0"/>
          <w:sz w:val="24"/>
          <w:szCs w:val="24"/>
          <w14:ligatures w14:val="none"/>
        </w:rPr>
        <w:t>IREB</w:t>
      </w:r>
      <w:r w:rsidRPr="00F73F16">
        <w:rPr>
          <w:rFonts w:ascii="Trebuchet MS" w:eastAsia="Times New Roman" w:hAnsi="Trebuchet MS" w:cs="Times New Roman"/>
          <w:color w:val="000000"/>
          <w:kern w:val="0"/>
          <w:sz w:val="24"/>
          <w:szCs w:val="24"/>
          <w14:ligatures w14:val="none"/>
        </w:rPr>
        <w:t xml:space="preserve"> Chair.</w:t>
      </w:r>
    </w:p>
    <w:p w14:paraId="5664F7EC" w14:textId="77777777" w:rsidR="00F73F16" w:rsidRPr="00F73F16" w:rsidRDefault="00F73F16" w:rsidP="00F73F16">
      <w:pPr>
        <w:spacing w:after="0" w:line="240" w:lineRule="auto"/>
        <w:rPr>
          <w:rFonts w:ascii="Times New Roman" w:eastAsia="Times New Roman" w:hAnsi="Times New Roman" w:cs="Times New Roman"/>
          <w:kern w:val="0"/>
          <w:sz w:val="24"/>
          <w:szCs w:val="24"/>
          <w14:ligatures w14:val="none"/>
        </w:rPr>
      </w:pPr>
    </w:p>
    <w:p w14:paraId="7A87EEAD" w14:textId="22478F4A" w:rsidR="00F73F16" w:rsidRPr="00F73F16" w:rsidRDefault="00F73F16" w:rsidP="00F73F16">
      <w:pPr>
        <w:spacing w:after="0" w:line="240" w:lineRule="auto"/>
        <w:ind w:left="720"/>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sz w:val="24"/>
          <w:szCs w:val="24"/>
          <w14:ligatures w14:val="none"/>
        </w:rPr>
        <w:t xml:space="preserve">Final Meeting Agenda - is the order of business that includes the list of topics or items approved for discussion in a meeting by the </w:t>
      </w:r>
      <w:r>
        <w:rPr>
          <w:rFonts w:ascii="Trebuchet MS" w:eastAsia="Times New Roman" w:hAnsi="Trebuchet MS" w:cs="Times New Roman"/>
          <w:color w:val="000000"/>
          <w:kern w:val="0"/>
          <w:sz w:val="24"/>
          <w:szCs w:val="24"/>
          <w14:ligatures w14:val="none"/>
        </w:rPr>
        <w:t>IREB</w:t>
      </w:r>
      <w:r w:rsidRPr="00F73F16">
        <w:rPr>
          <w:rFonts w:ascii="Trebuchet MS" w:eastAsia="Times New Roman" w:hAnsi="Trebuchet MS" w:cs="Times New Roman"/>
          <w:color w:val="000000"/>
          <w:kern w:val="0"/>
          <w:sz w:val="24"/>
          <w:szCs w:val="24"/>
          <w14:ligatures w14:val="none"/>
        </w:rPr>
        <w:t xml:space="preserve"> Members in a regular or special meeting.</w:t>
      </w:r>
    </w:p>
    <w:p w14:paraId="4BDC49CC" w14:textId="77777777" w:rsidR="00F73F16" w:rsidRPr="00F73F16" w:rsidRDefault="00F73F16" w:rsidP="00F73F16">
      <w:pPr>
        <w:spacing w:after="0" w:line="240" w:lineRule="auto"/>
        <w:rPr>
          <w:rFonts w:ascii="Times New Roman" w:eastAsia="Times New Roman" w:hAnsi="Times New Roman" w:cs="Times New Roman"/>
          <w:kern w:val="0"/>
          <w:sz w:val="24"/>
          <w:szCs w:val="24"/>
          <w14:ligatures w14:val="none"/>
        </w:rPr>
      </w:pPr>
    </w:p>
    <w:p w14:paraId="5D080720" w14:textId="719160F5" w:rsidR="00F73F16" w:rsidRPr="00F73F16" w:rsidRDefault="00F73F16" w:rsidP="00F73F16">
      <w:pPr>
        <w:spacing w:after="0" w:line="240" w:lineRule="auto"/>
        <w:ind w:left="720" w:hanging="840"/>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sz w:val="24"/>
          <w:szCs w:val="24"/>
          <w14:ligatures w14:val="none"/>
        </w:rPr>
        <w:t xml:space="preserve">Quorum – the minimum number (i.e., majority of the members) and type of members of the </w:t>
      </w:r>
      <w:r>
        <w:rPr>
          <w:rFonts w:ascii="Trebuchet MS" w:eastAsia="Times New Roman" w:hAnsi="Trebuchet MS" w:cs="Times New Roman"/>
          <w:color w:val="000000"/>
          <w:kern w:val="0"/>
          <w:sz w:val="24"/>
          <w:szCs w:val="24"/>
          <w14:ligatures w14:val="none"/>
        </w:rPr>
        <w:t>IREB</w:t>
      </w:r>
      <w:r w:rsidRPr="00F73F16">
        <w:rPr>
          <w:rFonts w:ascii="Trebuchet MS" w:eastAsia="Times New Roman" w:hAnsi="Trebuchet MS" w:cs="Times New Roman"/>
          <w:color w:val="000000"/>
          <w:kern w:val="0"/>
          <w:sz w:val="24"/>
          <w:szCs w:val="24"/>
          <w14:ligatures w14:val="none"/>
        </w:rPr>
        <w:t xml:space="preserve"> that are required to be present in any meeting for the proceedings to be considered valid.  It consists of 50% of the members plus 1.</w:t>
      </w:r>
    </w:p>
    <w:p w14:paraId="180645AC" w14:textId="77777777" w:rsidR="00F73F16" w:rsidRPr="00F73F16" w:rsidRDefault="00F73F16" w:rsidP="00F73F16">
      <w:pPr>
        <w:spacing w:after="0" w:line="240" w:lineRule="auto"/>
        <w:ind w:left="720" w:hanging="840"/>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sz w:val="24"/>
          <w:szCs w:val="24"/>
          <w14:ligatures w14:val="none"/>
        </w:rPr>
        <w:t> </w:t>
      </w:r>
    </w:p>
    <w:p w14:paraId="43AB924E" w14:textId="77777777" w:rsidR="00F73F16" w:rsidRPr="00F73F16" w:rsidRDefault="00F73F16" w:rsidP="00F73F16">
      <w:pPr>
        <w:spacing w:after="0" w:line="240" w:lineRule="auto"/>
        <w:ind w:left="720" w:hanging="840"/>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sz w:val="24"/>
          <w:szCs w:val="24"/>
          <w14:ligatures w14:val="none"/>
        </w:rPr>
        <w:t>Conflict of Interest - a situation in which aims or concerns of two (primary and secondary) different roles or duties are not compatible such that decisions may adversely affect the official/primary duty.</w:t>
      </w:r>
    </w:p>
    <w:p w14:paraId="2818845E" w14:textId="77777777" w:rsidR="00F73F16" w:rsidRPr="00F73F16" w:rsidRDefault="00F73F16" w:rsidP="00F73F16">
      <w:pPr>
        <w:spacing w:after="0" w:line="240" w:lineRule="auto"/>
        <w:rPr>
          <w:rFonts w:ascii="Times New Roman" w:eastAsia="Times New Roman" w:hAnsi="Times New Roman" w:cs="Times New Roman"/>
          <w:kern w:val="0"/>
          <w:sz w:val="24"/>
          <w:szCs w:val="24"/>
          <w14:ligatures w14:val="none"/>
        </w:rPr>
      </w:pPr>
    </w:p>
    <w:p w14:paraId="4F9ACF4E" w14:textId="77777777" w:rsidR="00F73F16" w:rsidRPr="00F73F16" w:rsidRDefault="00F73F16" w:rsidP="00F73F16">
      <w:pPr>
        <w:spacing w:after="0" w:line="240" w:lineRule="auto"/>
        <w:ind w:left="720" w:hanging="840"/>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sz w:val="24"/>
          <w:szCs w:val="24"/>
          <w14:ligatures w14:val="none"/>
        </w:rPr>
        <w:lastRenderedPageBreak/>
        <w:t xml:space="preserve">Protocols for Full Review – Study proposals that require an </w:t>
      </w:r>
      <w:proofErr w:type="spellStart"/>
      <w:r w:rsidRPr="00F73F16">
        <w:rPr>
          <w:rFonts w:ascii="Trebuchet MS" w:eastAsia="Times New Roman" w:hAnsi="Trebuchet MS" w:cs="Times New Roman"/>
          <w:color w:val="000000"/>
          <w:kern w:val="0"/>
          <w:sz w:val="24"/>
          <w:szCs w:val="24"/>
          <w14:ligatures w14:val="none"/>
        </w:rPr>
        <w:t>en</w:t>
      </w:r>
      <w:proofErr w:type="spellEnd"/>
      <w:r w:rsidRPr="00F73F16">
        <w:rPr>
          <w:rFonts w:ascii="Trebuchet MS" w:eastAsia="Times New Roman" w:hAnsi="Trebuchet MS" w:cs="Times New Roman"/>
          <w:color w:val="000000"/>
          <w:kern w:val="0"/>
          <w:sz w:val="24"/>
          <w:szCs w:val="24"/>
          <w14:ligatures w14:val="none"/>
        </w:rPr>
        <w:t xml:space="preserve"> banc ethical assessment because they entail more than minimal risks to the participants and/or that participation generates vulnerability issues.</w:t>
      </w:r>
    </w:p>
    <w:p w14:paraId="010FD648" w14:textId="77777777" w:rsidR="00F73F16" w:rsidRPr="00F73F16" w:rsidRDefault="00F73F16" w:rsidP="00F73F16">
      <w:pPr>
        <w:spacing w:after="0" w:line="240" w:lineRule="auto"/>
        <w:rPr>
          <w:rFonts w:ascii="Times New Roman" w:eastAsia="Times New Roman" w:hAnsi="Times New Roman" w:cs="Times New Roman"/>
          <w:kern w:val="0"/>
          <w:sz w:val="24"/>
          <w:szCs w:val="24"/>
          <w14:ligatures w14:val="none"/>
        </w:rPr>
      </w:pPr>
    </w:p>
    <w:p w14:paraId="579C2DB2" w14:textId="77777777" w:rsidR="00F73F16" w:rsidRPr="00F73F16" w:rsidRDefault="00F73F16" w:rsidP="00F73F16">
      <w:pPr>
        <w:spacing w:after="0" w:line="240" w:lineRule="auto"/>
        <w:ind w:left="709" w:hanging="851"/>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sz w:val="24"/>
          <w:szCs w:val="24"/>
          <w14:ligatures w14:val="none"/>
        </w:rPr>
        <w:t>Exemption Report – a list of protocols submitted for review that were deemed not to require the conduct of either expedited or full review. This report is presented during a regular committee meeting or as required by the institutional authority.</w:t>
      </w:r>
    </w:p>
    <w:p w14:paraId="1D91DF95" w14:textId="77777777" w:rsidR="00F73F16" w:rsidRPr="00F73F16" w:rsidRDefault="00F73F16" w:rsidP="00F73F16">
      <w:pPr>
        <w:spacing w:after="0" w:line="240" w:lineRule="auto"/>
        <w:ind w:left="709" w:hanging="851"/>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14:ligatures w14:val="none"/>
        </w:rPr>
        <w:t> </w:t>
      </w:r>
    </w:p>
    <w:p w14:paraId="003B14E0" w14:textId="62571E1E" w:rsidR="00F73F16" w:rsidRPr="00F73F16" w:rsidRDefault="00F73F16" w:rsidP="00F73F16">
      <w:pPr>
        <w:spacing w:after="0" w:line="240" w:lineRule="auto"/>
        <w:ind w:left="720" w:hanging="840"/>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sz w:val="24"/>
          <w:szCs w:val="24"/>
          <w14:ligatures w14:val="none"/>
        </w:rPr>
        <w:t xml:space="preserve">Expedited Review Reports – is an enumeration of protocols (including titles, code number, proponent, submission date, names of reviewers and decisions) that underwent expedited review for information of the </w:t>
      </w:r>
      <w:r>
        <w:rPr>
          <w:rFonts w:ascii="Trebuchet MS" w:eastAsia="Times New Roman" w:hAnsi="Trebuchet MS" w:cs="Times New Roman"/>
          <w:color w:val="000000"/>
          <w:kern w:val="0"/>
          <w:sz w:val="24"/>
          <w:szCs w:val="24"/>
          <w14:ligatures w14:val="none"/>
        </w:rPr>
        <w:t>IREB</w:t>
      </w:r>
      <w:r w:rsidRPr="00F73F16">
        <w:rPr>
          <w:rFonts w:ascii="Trebuchet MS" w:eastAsia="Times New Roman" w:hAnsi="Trebuchet MS" w:cs="Times New Roman"/>
          <w:color w:val="000000"/>
          <w:kern w:val="0"/>
          <w:sz w:val="24"/>
          <w:szCs w:val="24"/>
          <w14:ligatures w14:val="none"/>
        </w:rPr>
        <w:t xml:space="preserve"> members and for record viewers.</w:t>
      </w:r>
    </w:p>
    <w:p w14:paraId="759C7C43" w14:textId="77777777" w:rsidR="00F73F16" w:rsidRPr="00F73F16" w:rsidRDefault="00F73F16" w:rsidP="00F73F16">
      <w:pPr>
        <w:spacing w:after="0" w:line="240" w:lineRule="auto"/>
        <w:rPr>
          <w:rFonts w:ascii="Times New Roman" w:eastAsia="Times New Roman" w:hAnsi="Times New Roman" w:cs="Times New Roman"/>
          <w:kern w:val="0"/>
          <w:sz w:val="24"/>
          <w:szCs w:val="24"/>
          <w14:ligatures w14:val="none"/>
        </w:rPr>
      </w:pPr>
    </w:p>
    <w:p w14:paraId="0F57FA99" w14:textId="20E18B49" w:rsidR="00F73F16" w:rsidRPr="00F73F16" w:rsidRDefault="00F73F16" w:rsidP="00F73F16">
      <w:pPr>
        <w:spacing w:after="0" w:line="240" w:lineRule="auto"/>
        <w:ind w:left="709" w:hanging="851"/>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sz w:val="24"/>
          <w:szCs w:val="24"/>
          <w14:ligatures w14:val="none"/>
        </w:rPr>
        <w:t xml:space="preserve">Post-approval Reports – are accounts of the ongoing implementation of an approved study (e.g., progress report, amendment, safety report, protocol deviation/violation, early termination, final report, or application for continuing review) that are required be submitted by the researcher to the </w:t>
      </w:r>
      <w:r>
        <w:rPr>
          <w:rFonts w:ascii="Trebuchet MS" w:eastAsia="Times New Roman" w:hAnsi="Trebuchet MS" w:cs="Times New Roman"/>
          <w:color w:val="000000"/>
          <w:kern w:val="0"/>
          <w:sz w:val="24"/>
          <w:szCs w:val="24"/>
          <w14:ligatures w14:val="none"/>
        </w:rPr>
        <w:t>IREB</w:t>
      </w:r>
      <w:r w:rsidRPr="00F73F16">
        <w:rPr>
          <w:rFonts w:ascii="Trebuchet MS" w:eastAsia="Times New Roman" w:hAnsi="Trebuchet MS" w:cs="Times New Roman"/>
          <w:color w:val="000000"/>
          <w:kern w:val="0"/>
          <w:sz w:val="24"/>
          <w:szCs w:val="24"/>
          <w14:ligatures w14:val="none"/>
        </w:rPr>
        <w:t xml:space="preserve"> for monitoring purposes.</w:t>
      </w:r>
    </w:p>
    <w:p w14:paraId="3D3582CB" w14:textId="77777777" w:rsidR="00F73F16" w:rsidRPr="00F73F16" w:rsidRDefault="00F73F16" w:rsidP="00F73F16">
      <w:pPr>
        <w:spacing w:after="0" w:line="240" w:lineRule="auto"/>
        <w:ind w:left="709" w:hanging="851"/>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sz w:val="24"/>
          <w:szCs w:val="24"/>
          <w14:ligatures w14:val="none"/>
        </w:rPr>
        <w:t> </w:t>
      </w:r>
    </w:p>
    <w:p w14:paraId="48E77CF6" w14:textId="77777777" w:rsidR="00F73F16" w:rsidRPr="00F73F16" w:rsidRDefault="00F73F16" w:rsidP="00F73F16">
      <w:pPr>
        <w:spacing w:line="240" w:lineRule="auto"/>
        <w:ind w:left="720" w:hanging="840"/>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sz w:val="24"/>
          <w:szCs w:val="24"/>
          <w14:ligatures w14:val="none"/>
        </w:rPr>
        <w:t>Administrative Issuance – official communications or announcements from institutional authorities. </w:t>
      </w:r>
    </w:p>
    <w:p w14:paraId="73B1D3B0" w14:textId="77777777" w:rsidR="00F73F16" w:rsidRPr="00F73F16" w:rsidRDefault="00F73F16" w:rsidP="00F73F16">
      <w:pPr>
        <w:numPr>
          <w:ilvl w:val="0"/>
          <w:numId w:val="6"/>
        </w:numPr>
        <w:spacing w:after="240" w:line="240" w:lineRule="auto"/>
        <w:jc w:val="both"/>
        <w:textAlignment w:val="baseline"/>
        <w:rPr>
          <w:rFonts w:ascii="Trebuchet MS" w:eastAsia="Times New Roman" w:hAnsi="Trebuchet MS" w:cs="Times New Roman"/>
          <w:color w:val="000000"/>
          <w:kern w:val="0"/>
          <w:sz w:val="24"/>
          <w:szCs w:val="24"/>
          <w14:ligatures w14:val="none"/>
        </w:rPr>
      </w:pPr>
      <w:r w:rsidRPr="00F73F16">
        <w:rPr>
          <w:rFonts w:ascii="Trebuchet MS" w:eastAsia="Times New Roman" w:hAnsi="Trebuchet MS" w:cs="Times New Roman"/>
          <w:b/>
          <w:bCs/>
          <w:color w:val="000000"/>
          <w:kern w:val="0"/>
          <w:sz w:val="24"/>
          <w:szCs w:val="24"/>
          <w14:ligatures w14:val="none"/>
        </w:rPr>
        <w:t>Forms</w:t>
      </w:r>
      <w:r w:rsidRPr="00F73F16">
        <w:rPr>
          <w:rFonts w:ascii="Trebuchet MS" w:eastAsia="Times New Roman" w:hAnsi="Trebuchet MS" w:cs="Times New Roman"/>
          <w:color w:val="000000"/>
          <w:kern w:val="0"/>
          <w:sz w:val="24"/>
          <w:szCs w:val="24"/>
          <w14:ligatures w14:val="none"/>
        </w:rPr>
        <w:t>: </w:t>
      </w:r>
    </w:p>
    <w:p w14:paraId="0812FD7A" w14:textId="77777777" w:rsidR="00F73F16" w:rsidRPr="00F73F16" w:rsidRDefault="00F73F16" w:rsidP="00F73F16">
      <w:pPr>
        <w:spacing w:after="0" w:line="240" w:lineRule="auto"/>
        <w:rPr>
          <w:rFonts w:ascii="Times New Roman" w:eastAsia="Times New Roman" w:hAnsi="Times New Roman" w:cs="Times New Roman"/>
          <w:kern w:val="0"/>
          <w:sz w:val="24"/>
          <w:szCs w:val="24"/>
          <w14:ligatures w14:val="none"/>
        </w:rPr>
      </w:pPr>
    </w:p>
    <w:p w14:paraId="5B92F295" w14:textId="77777777" w:rsidR="00F73F16" w:rsidRPr="00F73F16" w:rsidRDefault="00F73F16" w:rsidP="00F73F16">
      <w:pPr>
        <w:spacing w:after="0" w:line="240" w:lineRule="auto"/>
        <w:ind w:left="709"/>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sz w:val="24"/>
          <w:szCs w:val="24"/>
          <w14:ligatures w14:val="none"/>
        </w:rPr>
        <w:t>Meeting Agenda Template</w:t>
      </w:r>
    </w:p>
    <w:p w14:paraId="2F711FFD" w14:textId="77777777" w:rsidR="00F73F16" w:rsidRPr="00F73F16" w:rsidRDefault="00F73F16" w:rsidP="00F73F16">
      <w:pPr>
        <w:spacing w:after="0" w:line="240" w:lineRule="auto"/>
        <w:ind w:left="709"/>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sz w:val="24"/>
          <w:szCs w:val="24"/>
          <w14:ligatures w14:val="none"/>
        </w:rPr>
        <w:t>Notice of Meeting Template</w:t>
      </w:r>
    </w:p>
    <w:p w14:paraId="21E4E8EE" w14:textId="77777777" w:rsidR="00F73F16" w:rsidRPr="00F73F16" w:rsidRDefault="00F73F16" w:rsidP="00F73F16">
      <w:pPr>
        <w:spacing w:after="0" w:line="240" w:lineRule="auto"/>
        <w:rPr>
          <w:rFonts w:ascii="Times New Roman" w:eastAsia="Times New Roman" w:hAnsi="Times New Roman" w:cs="Times New Roman"/>
          <w:kern w:val="0"/>
          <w:sz w:val="24"/>
          <w:szCs w:val="24"/>
          <w14:ligatures w14:val="none"/>
        </w:rPr>
      </w:pPr>
      <w:r w:rsidRPr="00F73F16">
        <w:rPr>
          <w:rFonts w:ascii="Times New Roman" w:eastAsia="Times New Roman" w:hAnsi="Times New Roman" w:cs="Times New Roman"/>
          <w:kern w:val="0"/>
          <w:sz w:val="24"/>
          <w:szCs w:val="24"/>
          <w14:ligatures w14:val="none"/>
        </w:rPr>
        <w:br/>
      </w:r>
    </w:p>
    <w:p w14:paraId="65C8B8E4" w14:textId="77777777" w:rsidR="00F73F16" w:rsidRPr="00F73F16" w:rsidRDefault="00F73F16" w:rsidP="00F73F16">
      <w:pPr>
        <w:numPr>
          <w:ilvl w:val="0"/>
          <w:numId w:val="7"/>
        </w:numPr>
        <w:spacing w:after="240" w:line="240" w:lineRule="auto"/>
        <w:jc w:val="both"/>
        <w:textAlignment w:val="baseline"/>
        <w:rPr>
          <w:rFonts w:ascii="Trebuchet MS" w:eastAsia="Times New Roman" w:hAnsi="Trebuchet MS" w:cs="Times New Roman"/>
          <w:b/>
          <w:bCs/>
          <w:color w:val="000000"/>
          <w:kern w:val="0"/>
          <w14:ligatures w14:val="none"/>
        </w:rPr>
      </w:pPr>
      <w:r w:rsidRPr="00F73F16">
        <w:rPr>
          <w:rFonts w:ascii="Trebuchet MS" w:eastAsia="Times New Roman" w:hAnsi="Trebuchet MS" w:cs="Times New Roman"/>
          <w:b/>
          <w:bCs/>
          <w:color w:val="000000"/>
          <w:kern w:val="0"/>
          <w14:ligatures w14:val="none"/>
        </w:rPr>
        <w:t>History of SOP</w:t>
      </w:r>
    </w:p>
    <w:p w14:paraId="6069F923" w14:textId="77777777" w:rsidR="00F73F16" w:rsidRPr="00F73F16" w:rsidRDefault="00F73F16" w:rsidP="00F73F16">
      <w:pPr>
        <w:spacing w:after="240" w:line="240" w:lineRule="auto"/>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color w:val="000000"/>
          <w:kern w:val="0"/>
          <w14:ligatures w14:val="none"/>
        </w:rPr>
        <w:t>Is this the first time that this SOP is being prepared? If yes, then indicate the date of the first draft and the authors, date of approval of the final draft, and the approving authority. If this is not the first time, then it should include information on the previous versions (see SOP on Writing and Revising SOPs (SOP#__)).</w:t>
      </w:r>
      <w:r w:rsidRPr="00F73F16">
        <w:rPr>
          <w:rFonts w:ascii="Trebuchet MS" w:eastAsia="Times New Roman" w:hAnsi="Trebuchet MS" w:cs="Times New Roman"/>
          <w:color w:val="000000"/>
          <w:kern w:val="0"/>
          <w14:ligatures w14:val="none"/>
        </w:rPr>
        <w:tab/>
      </w:r>
    </w:p>
    <w:tbl>
      <w:tblPr>
        <w:tblW w:w="0" w:type="auto"/>
        <w:jc w:val="center"/>
        <w:tblCellMar>
          <w:top w:w="15" w:type="dxa"/>
          <w:left w:w="15" w:type="dxa"/>
          <w:bottom w:w="15" w:type="dxa"/>
          <w:right w:w="15" w:type="dxa"/>
        </w:tblCellMar>
        <w:tblLook w:val="04A0" w:firstRow="1" w:lastRow="0" w:firstColumn="1" w:lastColumn="0" w:noHBand="0" w:noVBand="1"/>
      </w:tblPr>
      <w:tblGrid>
        <w:gridCol w:w="1494"/>
        <w:gridCol w:w="1556"/>
        <w:gridCol w:w="3035"/>
        <w:gridCol w:w="1980"/>
      </w:tblGrid>
      <w:tr w:rsidR="00F73F16" w:rsidRPr="00F73F16" w14:paraId="3C7023C3" w14:textId="77777777" w:rsidTr="00F73F16">
        <w:trPr>
          <w:trHeight w:val="63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C87ACA6" w14:textId="77777777" w:rsidR="00F73F16" w:rsidRPr="00F73F16" w:rsidRDefault="00F73F16" w:rsidP="00F73F16">
            <w:pPr>
              <w:spacing w:after="0" w:line="240" w:lineRule="auto"/>
              <w:jc w:val="center"/>
              <w:rPr>
                <w:rFonts w:ascii="Times New Roman" w:eastAsia="Times New Roman" w:hAnsi="Times New Roman" w:cs="Times New Roman"/>
                <w:kern w:val="0"/>
                <w:sz w:val="24"/>
                <w:szCs w:val="24"/>
                <w14:ligatures w14:val="none"/>
              </w:rPr>
            </w:pPr>
            <w:r w:rsidRPr="00F73F16">
              <w:rPr>
                <w:rFonts w:ascii="Arial" w:eastAsia="Times New Roman" w:hAnsi="Arial" w:cs="Arial"/>
                <w:b/>
                <w:bCs/>
                <w:color w:val="000000"/>
                <w:kern w:val="0"/>
                <w:sz w:val="24"/>
                <w:szCs w:val="24"/>
                <w14:ligatures w14:val="none"/>
              </w:rPr>
              <w:t>Version No.</w:t>
            </w:r>
          </w:p>
        </w:tc>
        <w:tc>
          <w:tcPr>
            <w:tcW w:w="1556"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BF73C96" w14:textId="77777777" w:rsidR="00F73F16" w:rsidRPr="00F73F16" w:rsidRDefault="00F73F16" w:rsidP="00F73F16">
            <w:pPr>
              <w:spacing w:after="0" w:line="240" w:lineRule="auto"/>
              <w:jc w:val="center"/>
              <w:rPr>
                <w:rFonts w:ascii="Times New Roman" w:eastAsia="Times New Roman" w:hAnsi="Times New Roman" w:cs="Times New Roman"/>
                <w:kern w:val="0"/>
                <w:sz w:val="24"/>
                <w:szCs w:val="24"/>
                <w14:ligatures w14:val="none"/>
              </w:rPr>
            </w:pPr>
            <w:r w:rsidRPr="00F73F16">
              <w:rPr>
                <w:rFonts w:ascii="Arial" w:eastAsia="Times New Roman" w:hAnsi="Arial" w:cs="Arial"/>
                <w:b/>
                <w:bCs/>
                <w:color w:val="000000"/>
                <w:kern w:val="0"/>
                <w:sz w:val="24"/>
                <w:szCs w:val="24"/>
                <w14:ligatures w14:val="none"/>
              </w:rPr>
              <w:t>Date</w:t>
            </w:r>
          </w:p>
        </w:tc>
        <w:tc>
          <w:tcPr>
            <w:tcW w:w="21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6DC2FFE" w14:textId="77777777" w:rsidR="00F73F16" w:rsidRPr="00F73F16" w:rsidRDefault="00F73F16" w:rsidP="00F73F16">
            <w:pPr>
              <w:spacing w:after="0" w:line="240" w:lineRule="auto"/>
              <w:jc w:val="center"/>
              <w:rPr>
                <w:rFonts w:ascii="Times New Roman" w:eastAsia="Times New Roman" w:hAnsi="Times New Roman" w:cs="Times New Roman"/>
                <w:kern w:val="0"/>
                <w:sz w:val="24"/>
                <w:szCs w:val="24"/>
                <w14:ligatures w14:val="none"/>
              </w:rPr>
            </w:pPr>
            <w:r w:rsidRPr="00F73F16">
              <w:rPr>
                <w:rFonts w:ascii="Arial" w:eastAsia="Times New Roman" w:hAnsi="Arial" w:cs="Arial"/>
                <w:b/>
                <w:bCs/>
                <w:color w:val="000000"/>
                <w:kern w:val="0"/>
                <w:sz w:val="24"/>
                <w:szCs w:val="24"/>
                <w14:ligatures w14:val="none"/>
              </w:rPr>
              <w:t>Authors</w:t>
            </w:r>
          </w:p>
        </w:tc>
        <w:tc>
          <w:tcPr>
            <w:tcW w:w="198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829F386" w14:textId="77777777" w:rsidR="00F73F16" w:rsidRPr="00F73F16" w:rsidRDefault="00F73F16" w:rsidP="00F73F16">
            <w:pPr>
              <w:spacing w:after="0" w:line="240" w:lineRule="auto"/>
              <w:jc w:val="center"/>
              <w:rPr>
                <w:rFonts w:ascii="Times New Roman" w:eastAsia="Times New Roman" w:hAnsi="Times New Roman" w:cs="Times New Roman"/>
                <w:kern w:val="0"/>
                <w:sz w:val="24"/>
                <w:szCs w:val="24"/>
                <w14:ligatures w14:val="none"/>
              </w:rPr>
            </w:pPr>
            <w:r w:rsidRPr="00F73F16">
              <w:rPr>
                <w:rFonts w:ascii="Arial" w:eastAsia="Times New Roman" w:hAnsi="Arial" w:cs="Arial"/>
                <w:b/>
                <w:bCs/>
                <w:color w:val="000000"/>
                <w:kern w:val="0"/>
                <w:sz w:val="24"/>
                <w:szCs w:val="24"/>
                <w14:ligatures w14:val="none"/>
              </w:rPr>
              <w:t>Main Change</w:t>
            </w:r>
          </w:p>
        </w:tc>
      </w:tr>
      <w:tr w:rsidR="00F73F16" w:rsidRPr="00F73F16" w14:paraId="57453C75" w14:textId="77777777" w:rsidTr="00F73F16">
        <w:trPr>
          <w:trHeight w:val="3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518BFA4" w14:textId="02E931B0" w:rsidR="00F73F16" w:rsidRPr="00F73F16" w:rsidRDefault="00F73F16" w:rsidP="00F73F16">
            <w:pPr>
              <w:spacing w:after="0" w:line="240" w:lineRule="auto"/>
              <w:jc w:val="center"/>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17CBB37" w14:textId="07A93F2C" w:rsidR="00F73F16" w:rsidRPr="00F73F16" w:rsidRDefault="00F73F16" w:rsidP="00F73F16">
            <w:pPr>
              <w:spacing w:after="0" w:line="240" w:lineRule="auto"/>
              <w:jc w:val="center"/>
              <w:rPr>
                <w:rFonts w:ascii="Times New Roman" w:eastAsia="Times New Roman" w:hAnsi="Times New Roman" w:cs="Times New Roman"/>
                <w:kern w:val="0"/>
                <w:sz w:val="24"/>
                <w:szCs w:val="24"/>
                <w14:ligatures w14:val="none"/>
              </w:rPr>
            </w:pPr>
          </w:p>
        </w:tc>
        <w:tc>
          <w:tcPr>
            <w:tcW w:w="3035"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926EF24" w14:textId="1AC00DDB" w:rsidR="00F73F16" w:rsidRPr="00F73F16" w:rsidRDefault="00361C3F" w:rsidP="00F73F16">
            <w:pPr>
              <w:spacing w:after="0" w:line="240" w:lineRule="auto"/>
              <w:jc w:val="center"/>
              <w:rPr>
                <w:rFonts w:ascii="Times New Roman" w:eastAsia="Times New Roman" w:hAnsi="Times New Roman" w:cs="Times New Roman"/>
                <w:kern w:val="0"/>
                <w:sz w:val="24"/>
                <w:szCs w:val="24"/>
                <w14:ligatures w14:val="none"/>
              </w:rPr>
            </w:pPr>
            <w:r>
              <w:rPr>
                <w:rFonts w:ascii="Trebuchet MS" w:eastAsia="Times New Roman" w:hAnsi="Trebuchet MS" w:cs="Times New Roman"/>
                <w:color w:val="000000"/>
                <w:kern w:val="0"/>
                <w:sz w:val="24"/>
                <w:szCs w:val="24"/>
                <w14:ligatures w14:val="none"/>
              </w:rPr>
              <w:t>ISU-</w:t>
            </w:r>
            <w:r w:rsidR="00F73F16">
              <w:rPr>
                <w:rFonts w:ascii="Trebuchet MS" w:eastAsia="Times New Roman" w:hAnsi="Trebuchet MS" w:cs="Times New Roman"/>
                <w:color w:val="000000"/>
                <w:kern w:val="0"/>
                <w:sz w:val="24"/>
                <w:szCs w:val="24"/>
                <w14:ligatures w14:val="none"/>
              </w:rPr>
              <w:t>IREB</w:t>
            </w:r>
            <w:r w:rsidR="00F73F16" w:rsidRPr="00F73F16">
              <w:rPr>
                <w:rFonts w:ascii="Trebuchet MS" w:eastAsia="Times New Roman" w:hAnsi="Trebuchet MS" w:cs="Times New Roman"/>
                <w:color w:val="000000"/>
                <w:kern w:val="0"/>
                <w:sz w:val="24"/>
                <w:szCs w:val="24"/>
                <w14:ligatures w14:val="none"/>
              </w:rPr>
              <w:t xml:space="preserve"> Members</w:t>
            </w:r>
          </w:p>
        </w:tc>
        <w:tc>
          <w:tcPr>
            <w:tcW w:w="198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5B120D3" w14:textId="77777777" w:rsidR="00F73F16" w:rsidRPr="00F73F16" w:rsidRDefault="00F73F16" w:rsidP="00F73F16">
            <w:pPr>
              <w:spacing w:after="0" w:line="240" w:lineRule="auto"/>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4"/>
                <w:szCs w:val="24"/>
                <w14:ligatures w14:val="none"/>
              </w:rPr>
              <w:t>First draft</w:t>
            </w:r>
          </w:p>
        </w:tc>
      </w:tr>
    </w:tbl>
    <w:p w14:paraId="162D2D5F" w14:textId="77777777" w:rsidR="00F73F16" w:rsidRPr="00F73F16" w:rsidRDefault="00F73F16" w:rsidP="00F73F16">
      <w:pPr>
        <w:spacing w:after="0" w:line="240" w:lineRule="auto"/>
        <w:rPr>
          <w:rFonts w:ascii="Times New Roman" w:eastAsia="Times New Roman" w:hAnsi="Times New Roman" w:cs="Times New Roman"/>
          <w:kern w:val="0"/>
          <w:sz w:val="24"/>
          <w:szCs w:val="24"/>
          <w14:ligatures w14:val="none"/>
        </w:rPr>
      </w:pPr>
      <w:r w:rsidRPr="00F73F16">
        <w:rPr>
          <w:rFonts w:ascii="Times New Roman" w:eastAsia="Times New Roman" w:hAnsi="Times New Roman" w:cs="Times New Roman"/>
          <w:kern w:val="0"/>
          <w:sz w:val="24"/>
          <w:szCs w:val="24"/>
          <w14:ligatures w14:val="none"/>
        </w:rPr>
        <w:br/>
      </w:r>
      <w:r w:rsidRPr="00F73F16">
        <w:rPr>
          <w:rFonts w:ascii="Times New Roman" w:eastAsia="Times New Roman" w:hAnsi="Times New Roman" w:cs="Times New Roman"/>
          <w:kern w:val="0"/>
          <w:sz w:val="24"/>
          <w:szCs w:val="24"/>
          <w14:ligatures w14:val="none"/>
        </w:rPr>
        <w:br/>
      </w:r>
    </w:p>
    <w:p w14:paraId="5E325952" w14:textId="77777777" w:rsidR="00F73F16" w:rsidRPr="00F73F16" w:rsidRDefault="00F73F16" w:rsidP="00F73F16">
      <w:pPr>
        <w:numPr>
          <w:ilvl w:val="0"/>
          <w:numId w:val="8"/>
        </w:numPr>
        <w:spacing w:after="240" w:line="240" w:lineRule="auto"/>
        <w:jc w:val="both"/>
        <w:textAlignment w:val="baseline"/>
        <w:rPr>
          <w:rFonts w:ascii="Trebuchet MS" w:eastAsia="Times New Roman" w:hAnsi="Trebuchet MS" w:cs="Times New Roman"/>
          <w:b/>
          <w:bCs/>
          <w:color w:val="000000"/>
          <w:kern w:val="0"/>
          <w14:ligatures w14:val="none"/>
        </w:rPr>
      </w:pPr>
      <w:r w:rsidRPr="00F73F16">
        <w:rPr>
          <w:rFonts w:ascii="Trebuchet MS" w:eastAsia="Times New Roman" w:hAnsi="Trebuchet MS" w:cs="Times New Roman"/>
          <w:b/>
          <w:bCs/>
          <w:color w:val="000000"/>
          <w:kern w:val="0"/>
          <w14:ligatures w14:val="none"/>
        </w:rPr>
        <w:t>References</w:t>
      </w:r>
    </w:p>
    <w:p w14:paraId="4C998763" w14:textId="77777777" w:rsidR="00F73F16" w:rsidRPr="00F73F16" w:rsidRDefault="00F73F16" w:rsidP="00F73F16">
      <w:pPr>
        <w:spacing w:after="0" w:line="240" w:lineRule="auto"/>
        <w:ind w:left="360" w:hanging="360"/>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i/>
          <w:iCs/>
          <w:color w:val="000000"/>
          <w:kern w:val="0"/>
          <w14:ligatures w14:val="none"/>
        </w:rPr>
        <w:t>CIOMS International Ethical Guidelines for Biomedical Research Involving Human Subjects 2016</w:t>
      </w:r>
    </w:p>
    <w:p w14:paraId="38EBD0AF" w14:textId="77777777" w:rsidR="00F73F16" w:rsidRPr="00F73F16" w:rsidRDefault="00F73F16" w:rsidP="00F73F16">
      <w:pPr>
        <w:spacing w:after="0" w:line="240" w:lineRule="auto"/>
        <w:ind w:left="360" w:hanging="360"/>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i/>
          <w:iCs/>
          <w:color w:val="000000"/>
          <w:kern w:val="0"/>
          <w14:ligatures w14:val="none"/>
        </w:rPr>
        <w:t xml:space="preserve">WHO Standards and Operational Guidance for Ethics Review of </w:t>
      </w:r>
      <w:proofErr w:type="gramStart"/>
      <w:r w:rsidRPr="00F73F16">
        <w:rPr>
          <w:rFonts w:ascii="Trebuchet MS" w:eastAsia="Times New Roman" w:hAnsi="Trebuchet MS" w:cs="Times New Roman"/>
          <w:i/>
          <w:iCs/>
          <w:color w:val="000000"/>
          <w:kern w:val="0"/>
          <w14:ligatures w14:val="none"/>
        </w:rPr>
        <w:t>Health Related</w:t>
      </w:r>
      <w:proofErr w:type="gramEnd"/>
      <w:r w:rsidRPr="00F73F16">
        <w:rPr>
          <w:rFonts w:ascii="Trebuchet MS" w:eastAsia="Times New Roman" w:hAnsi="Trebuchet MS" w:cs="Times New Roman"/>
          <w:i/>
          <w:iCs/>
          <w:color w:val="000000"/>
          <w:kern w:val="0"/>
          <w14:ligatures w14:val="none"/>
        </w:rPr>
        <w:t xml:space="preserve"> Research with Human Participants 2011</w:t>
      </w:r>
    </w:p>
    <w:p w14:paraId="49B19CBF" w14:textId="77777777" w:rsidR="00F73F16" w:rsidRPr="00F73F16" w:rsidRDefault="00F73F16" w:rsidP="00F73F16">
      <w:pPr>
        <w:spacing w:after="0" w:line="240" w:lineRule="auto"/>
        <w:ind w:firstLine="360"/>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i/>
          <w:iCs/>
          <w:color w:val="000000"/>
          <w:kern w:val="0"/>
          <w14:ligatures w14:val="none"/>
        </w:rPr>
        <w:t>National Ethical Guidelines for Health and Health-related Research 2022</w:t>
      </w:r>
    </w:p>
    <w:p w14:paraId="3DD716B1" w14:textId="77777777" w:rsidR="00F73F16" w:rsidRPr="00F73F16" w:rsidRDefault="00F73F16" w:rsidP="00F73F16">
      <w:pPr>
        <w:spacing w:after="0" w:line="240" w:lineRule="auto"/>
        <w:ind w:firstLine="360"/>
        <w:jc w:val="both"/>
        <w:rPr>
          <w:rFonts w:ascii="Times New Roman" w:eastAsia="Times New Roman" w:hAnsi="Times New Roman" w:cs="Times New Roman"/>
          <w:kern w:val="0"/>
          <w:sz w:val="24"/>
          <w:szCs w:val="24"/>
          <w14:ligatures w14:val="none"/>
        </w:rPr>
      </w:pPr>
      <w:r w:rsidRPr="00F73F16">
        <w:rPr>
          <w:rFonts w:ascii="Trebuchet MS" w:eastAsia="Times New Roman" w:hAnsi="Trebuchet MS" w:cs="Times New Roman"/>
          <w:i/>
          <w:iCs/>
          <w:color w:val="000000"/>
          <w:kern w:val="0"/>
          <w14:ligatures w14:val="none"/>
        </w:rPr>
        <w:t>Philippine Health Research Ethics Board Standard Operating Procedures 2020</w:t>
      </w:r>
    </w:p>
    <w:p w14:paraId="7F8E4CD4" w14:textId="77777777" w:rsidR="00F73F16" w:rsidRPr="00F73F16" w:rsidRDefault="00F73F16" w:rsidP="00F73F16">
      <w:pPr>
        <w:spacing w:after="0" w:line="240" w:lineRule="auto"/>
        <w:rPr>
          <w:rFonts w:ascii="Times New Roman" w:eastAsia="Times New Roman" w:hAnsi="Times New Roman" w:cs="Times New Roman"/>
          <w:kern w:val="0"/>
          <w:sz w:val="24"/>
          <w:szCs w:val="24"/>
          <w14:ligatures w14:val="none"/>
        </w:rPr>
      </w:pPr>
    </w:p>
    <w:p w14:paraId="11265AA1" w14:textId="77777777" w:rsidR="00F73F16" w:rsidRPr="00F73F16" w:rsidRDefault="00F73F16" w:rsidP="00F73F16">
      <w:pPr>
        <w:spacing w:after="15" w:line="240" w:lineRule="auto"/>
        <w:ind w:left="710" w:right="2" w:hanging="10"/>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0"/>
          <w:szCs w:val="20"/>
          <w14:ligatures w14:val="none"/>
        </w:rPr>
        <w:t> </w:t>
      </w:r>
    </w:p>
    <w:tbl>
      <w:tblPr>
        <w:tblW w:w="9355" w:type="dxa"/>
        <w:tblCellMar>
          <w:top w:w="15" w:type="dxa"/>
          <w:left w:w="15" w:type="dxa"/>
          <w:bottom w:w="15" w:type="dxa"/>
          <w:right w:w="15" w:type="dxa"/>
        </w:tblCellMar>
        <w:tblLook w:val="04A0" w:firstRow="1" w:lastRow="0" w:firstColumn="1" w:lastColumn="0" w:noHBand="0" w:noVBand="1"/>
      </w:tblPr>
      <w:tblGrid>
        <w:gridCol w:w="2761"/>
        <w:gridCol w:w="6594"/>
      </w:tblGrid>
      <w:tr w:rsidR="00F73F16" w:rsidRPr="00F73F16" w14:paraId="3513B9BE" w14:textId="77777777" w:rsidTr="00F73F16">
        <w:trPr>
          <w:trHeight w:val="228"/>
        </w:trPr>
        <w:tc>
          <w:tcPr>
            <w:tcW w:w="0" w:type="auto"/>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076F7E7A" w14:textId="77777777" w:rsidR="00F73F16" w:rsidRPr="00F73F16" w:rsidRDefault="00F73F16" w:rsidP="00F73F16">
            <w:pPr>
              <w:spacing w:after="5" w:line="240" w:lineRule="auto"/>
              <w:ind w:left="92" w:right="2" w:hanging="10"/>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0"/>
                <w:szCs w:val="20"/>
                <w14:ligatures w14:val="none"/>
              </w:rPr>
              <w:t>Prepared by:  </w:t>
            </w:r>
          </w:p>
        </w:tc>
        <w:tc>
          <w:tcPr>
            <w:tcW w:w="6594" w:type="dxa"/>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5B53B355" w14:textId="1AF49E59" w:rsidR="00F73F16" w:rsidRPr="00F73F16" w:rsidRDefault="00F73F16" w:rsidP="00F73F16">
            <w:pPr>
              <w:spacing w:after="5" w:line="240" w:lineRule="auto"/>
              <w:ind w:left="92" w:right="2" w:hanging="10"/>
              <w:jc w:val="both"/>
              <w:rPr>
                <w:rFonts w:ascii="Times New Roman" w:eastAsia="Times New Roman" w:hAnsi="Times New Roman" w:cs="Times New Roman"/>
                <w:kern w:val="0"/>
                <w:sz w:val="24"/>
                <w:szCs w:val="24"/>
                <w14:ligatures w14:val="none"/>
              </w:rPr>
            </w:pPr>
          </w:p>
        </w:tc>
      </w:tr>
      <w:tr w:rsidR="00F73F16" w:rsidRPr="00F73F16" w14:paraId="5BC7BDEB" w14:textId="77777777" w:rsidTr="00F73F16">
        <w:trPr>
          <w:trHeight w:val="462"/>
        </w:trPr>
        <w:tc>
          <w:tcPr>
            <w:tcW w:w="0" w:type="auto"/>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vAlign w:val="center"/>
            <w:hideMark/>
          </w:tcPr>
          <w:p w14:paraId="50C97D26" w14:textId="77777777" w:rsidR="00F73F16" w:rsidRPr="00F73F16" w:rsidRDefault="00F73F16" w:rsidP="00F73F16">
            <w:pPr>
              <w:spacing w:after="5" w:line="240" w:lineRule="auto"/>
              <w:ind w:left="92" w:right="2" w:hanging="10"/>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0"/>
                <w:szCs w:val="20"/>
                <w14:ligatures w14:val="none"/>
              </w:rPr>
              <w:lastRenderedPageBreak/>
              <w:t>Recommending Approval:  </w:t>
            </w:r>
          </w:p>
        </w:tc>
        <w:tc>
          <w:tcPr>
            <w:tcW w:w="6594" w:type="dxa"/>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22EC3C08" w14:textId="356B6D30" w:rsidR="00F73F16" w:rsidRPr="00F73F16" w:rsidRDefault="00F73F16" w:rsidP="00F73F16">
            <w:pPr>
              <w:spacing w:after="5" w:line="240" w:lineRule="auto"/>
              <w:ind w:left="92" w:right="2" w:hanging="10"/>
              <w:jc w:val="both"/>
              <w:rPr>
                <w:rFonts w:ascii="Times New Roman" w:eastAsia="Times New Roman" w:hAnsi="Times New Roman" w:cs="Times New Roman"/>
                <w:kern w:val="0"/>
                <w:sz w:val="24"/>
                <w:szCs w:val="24"/>
                <w14:ligatures w14:val="none"/>
              </w:rPr>
            </w:pPr>
            <w:r w:rsidRPr="00F73F16">
              <w:rPr>
                <w:rFonts w:ascii="Arial" w:eastAsia="Times New Roman" w:hAnsi="Arial" w:cs="Arial"/>
                <w:b/>
                <w:bCs/>
                <w:color w:val="000000"/>
                <w:kern w:val="0"/>
                <w:sz w:val="20"/>
                <w:szCs w:val="20"/>
                <w14:ligatures w14:val="none"/>
              </w:rPr>
              <w:t> </w:t>
            </w:r>
          </w:p>
        </w:tc>
      </w:tr>
      <w:tr w:rsidR="00F73F16" w:rsidRPr="00F73F16" w14:paraId="1123ED89" w14:textId="77777777" w:rsidTr="00F73F16">
        <w:trPr>
          <w:trHeight w:val="462"/>
        </w:trPr>
        <w:tc>
          <w:tcPr>
            <w:tcW w:w="0" w:type="auto"/>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vAlign w:val="center"/>
            <w:hideMark/>
          </w:tcPr>
          <w:p w14:paraId="18CDD75C" w14:textId="77777777" w:rsidR="00F73F16" w:rsidRPr="00F73F16" w:rsidRDefault="00F73F16" w:rsidP="00F73F16">
            <w:pPr>
              <w:spacing w:after="5" w:line="240" w:lineRule="auto"/>
              <w:ind w:left="92" w:right="2" w:hanging="10"/>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0"/>
                <w:szCs w:val="20"/>
                <w14:ligatures w14:val="none"/>
              </w:rPr>
              <w:t>Approved by:  </w:t>
            </w:r>
          </w:p>
        </w:tc>
        <w:tc>
          <w:tcPr>
            <w:tcW w:w="6594" w:type="dxa"/>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2BCBA8FC" w14:textId="77777777" w:rsidR="00F73F16" w:rsidRPr="00F73F16" w:rsidRDefault="00F73F16" w:rsidP="00F73F16">
            <w:pPr>
              <w:spacing w:after="5" w:line="240" w:lineRule="auto"/>
              <w:ind w:left="92" w:right="2" w:hanging="10"/>
              <w:jc w:val="both"/>
              <w:rPr>
                <w:rFonts w:ascii="Times New Roman" w:eastAsia="Times New Roman" w:hAnsi="Times New Roman" w:cs="Times New Roman"/>
                <w:kern w:val="0"/>
                <w:sz w:val="24"/>
                <w:szCs w:val="24"/>
                <w14:ligatures w14:val="none"/>
              </w:rPr>
            </w:pPr>
            <w:r w:rsidRPr="00F73F16">
              <w:rPr>
                <w:rFonts w:ascii="Arial" w:eastAsia="Times New Roman" w:hAnsi="Arial" w:cs="Arial"/>
                <w:b/>
                <w:bCs/>
                <w:color w:val="000000"/>
                <w:kern w:val="0"/>
                <w:sz w:val="20"/>
                <w:szCs w:val="20"/>
                <w14:ligatures w14:val="none"/>
              </w:rPr>
              <w:t> </w:t>
            </w:r>
          </w:p>
          <w:p w14:paraId="3F1E86BE" w14:textId="75488E65" w:rsidR="00F73F16" w:rsidRPr="00F73F16" w:rsidRDefault="00F73F16" w:rsidP="00F73F16">
            <w:pPr>
              <w:spacing w:after="5" w:line="240" w:lineRule="auto"/>
              <w:ind w:left="92" w:right="2" w:hanging="10"/>
              <w:jc w:val="both"/>
              <w:rPr>
                <w:rFonts w:ascii="Times New Roman" w:eastAsia="Times New Roman" w:hAnsi="Times New Roman" w:cs="Times New Roman"/>
                <w:kern w:val="0"/>
                <w:sz w:val="24"/>
                <w:szCs w:val="24"/>
                <w14:ligatures w14:val="none"/>
              </w:rPr>
            </w:pPr>
          </w:p>
        </w:tc>
      </w:tr>
      <w:tr w:rsidR="00F73F16" w:rsidRPr="00F73F16" w14:paraId="0BCC139B" w14:textId="77777777" w:rsidTr="00F73F16">
        <w:trPr>
          <w:trHeight w:val="297"/>
        </w:trPr>
        <w:tc>
          <w:tcPr>
            <w:tcW w:w="0" w:type="auto"/>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2A5C5153" w14:textId="77777777" w:rsidR="00F73F16" w:rsidRPr="00F73F16" w:rsidRDefault="00F73F16" w:rsidP="00F73F16">
            <w:pPr>
              <w:spacing w:after="5" w:line="240" w:lineRule="auto"/>
              <w:ind w:left="92" w:right="2" w:hanging="10"/>
              <w:jc w:val="both"/>
              <w:rPr>
                <w:rFonts w:ascii="Times New Roman" w:eastAsia="Times New Roman" w:hAnsi="Times New Roman" w:cs="Times New Roman"/>
                <w:kern w:val="0"/>
                <w:sz w:val="24"/>
                <w:szCs w:val="24"/>
                <w14:ligatures w14:val="none"/>
              </w:rPr>
            </w:pPr>
            <w:r w:rsidRPr="00F73F16">
              <w:rPr>
                <w:rFonts w:ascii="Arial" w:eastAsia="Times New Roman" w:hAnsi="Arial" w:cs="Arial"/>
                <w:color w:val="000000"/>
                <w:kern w:val="0"/>
                <w:sz w:val="20"/>
                <w:szCs w:val="20"/>
                <w14:ligatures w14:val="none"/>
              </w:rPr>
              <w:t>Approval Date:  </w:t>
            </w:r>
          </w:p>
        </w:tc>
        <w:tc>
          <w:tcPr>
            <w:tcW w:w="65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2A8AB9A" w14:textId="77777777" w:rsidR="00F73F16" w:rsidRPr="00F73F16" w:rsidRDefault="00F73F16" w:rsidP="00F73F16">
            <w:pPr>
              <w:spacing w:after="0" w:line="240" w:lineRule="auto"/>
              <w:rPr>
                <w:rFonts w:ascii="Times New Roman" w:eastAsia="Times New Roman" w:hAnsi="Times New Roman" w:cs="Times New Roman"/>
                <w:kern w:val="0"/>
                <w:sz w:val="24"/>
                <w:szCs w:val="24"/>
                <w14:ligatures w14:val="none"/>
              </w:rPr>
            </w:pPr>
          </w:p>
        </w:tc>
      </w:tr>
    </w:tbl>
    <w:p w14:paraId="6EE543F6" w14:textId="77777777" w:rsidR="00886D2C" w:rsidRDefault="00886D2C"/>
    <w:sectPr w:rsidR="00886D2C" w:rsidSect="00361C3F">
      <w:headerReference w:type="default" r:id="rId7"/>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A0AD" w14:textId="77777777" w:rsidR="009F2F58" w:rsidRDefault="009F2F58" w:rsidP="00F73F16">
      <w:pPr>
        <w:spacing w:after="0" w:line="240" w:lineRule="auto"/>
      </w:pPr>
      <w:r>
        <w:separator/>
      </w:r>
    </w:p>
  </w:endnote>
  <w:endnote w:type="continuationSeparator" w:id="0">
    <w:p w14:paraId="17E488AA" w14:textId="77777777" w:rsidR="009F2F58" w:rsidRDefault="009F2F58" w:rsidP="00F73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0997" w14:textId="77777777" w:rsidR="009F2F58" w:rsidRDefault="009F2F58" w:rsidP="00F73F16">
      <w:pPr>
        <w:spacing w:after="0" w:line="240" w:lineRule="auto"/>
      </w:pPr>
      <w:r>
        <w:separator/>
      </w:r>
    </w:p>
  </w:footnote>
  <w:footnote w:type="continuationSeparator" w:id="0">
    <w:p w14:paraId="44355027" w14:textId="77777777" w:rsidR="009F2F58" w:rsidRDefault="009F2F58" w:rsidP="00F73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705"/>
      <w:gridCol w:w="4881"/>
      <w:gridCol w:w="1817"/>
      <w:gridCol w:w="947"/>
    </w:tblGrid>
    <w:tr w:rsidR="00F73F16" w:rsidRPr="008144FC" w14:paraId="3AB34E89" w14:textId="77777777" w:rsidTr="00253375">
      <w:trPr>
        <w:trHeight w:val="203"/>
      </w:trPr>
      <w:tc>
        <w:tcPr>
          <w:tcW w:w="1705"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0E24BEBC" w14:textId="77777777" w:rsidR="00F73F16" w:rsidRPr="008144FC" w:rsidRDefault="00F73F16" w:rsidP="00F73F16">
          <w:pPr>
            <w:spacing w:after="0" w:line="240" w:lineRule="auto"/>
            <w:rPr>
              <w:rFonts w:ascii="Times New Roman" w:eastAsia="Times New Roman" w:hAnsi="Times New Roman" w:cs="Times New Roman"/>
              <w:kern w:val="0"/>
              <w:sz w:val="24"/>
              <w:szCs w:val="24"/>
              <w14:ligatures w14:val="none"/>
            </w:rPr>
          </w:pPr>
          <w:bookmarkStart w:id="0" w:name="_Hlk151045668"/>
          <w:r>
            <w:rPr>
              <w:noProof/>
            </w:rPr>
            <w:drawing>
              <wp:anchor distT="0" distB="0" distL="114300" distR="114300" simplePos="0" relativeHeight="251659264" behindDoc="0" locked="0" layoutInCell="1" allowOverlap="1" wp14:anchorId="78D3AC08" wp14:editId="6B7BA358">
                <wp:simplePos x="0" y="0"/>
                <wp:positionH relativeFrom="column">
                  <wp:posOffset>-6350</wp:posOffset>
                </wp:positionH>
                <wp:positionV relativeFrom="paragraph">
                  <wp:posOffset>86360</wp:posOffset>
                </wp:positionV>
                <wp:extent cx="923290"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44FC">
            <w:rPr>
              <w:rFonts w:ascii="Times New Roman" w:eastAsia="Times New Roman" w:hAnsi="Times New Roman" w:cs="Times New Roman"/>
              <w:kern w:val="0"/>
              <w:sz w:val="24"/>
              <w:szCs w:val="24"/>
              <w14:ligatures w14:val="none"/>
            </w:rPr>
            <w:br/>
          </w:r>
        </w:p>
      </w:tc>
      <w:tc>
        <w:tcPr>
          <w:tcW w:w="4845"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32B5E9AC" w14:textId="77777777" w:rsidR="00F73F16" w:rsidRPr="00F54806" w:rsidRDefault="00F73F16" w:rsidP="00F73F16">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5D18BBA1" w14:textId="77777777" w:rsidR="00F73F16" w:rsidRDefault="00F73F16" w:rsidP="00F73F16">
          <w:pPr>
            <w:spacing w:after="0" w:line="240" w:lineRule="auto"/>
            <w:ind w:left="10"/>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07D227E1" w14:textId="71725FF3" w:rsidR="00361C3F" w:rsidRPr="008144FC" w:rsidRDefault="00361C3F" w:rsidP="00F73F16">
          <w:pPr>
            <w:spacing w:after="0" w:line="240" w:lineRule="auto"/>
            <w:ind w:left="10"/>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(ISU-IREB)</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2450A5A7" w14:textId="77777777" w:rsidR="00F73F16" w:rsidRPr="008144FC" w:rsidRDefault="00F73F16" w:rsidP="00F73F16">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SOP NO: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4EFB303" w14:textId="30E8F3D5" w:rsidR="00F73F16" w:rsidRPr="008144FC" w:rsidRDefault="00F73F16" w:rsidP="00F73F16">
          <w:pPr>
            <w:spacing w:after="0" w:line="240" w:lineRule="auto"/>
            <w:rPr>
              <w:rFonts w:ascii="Times New Roman" w:eastAsia="Times New Roman" w:hAnsi="Times New Roman" w:cs="Times New Roman"/>
              <w:kern w:val="0"/>
              <w:sz w:val="14"/>
              <w:szCs w:val="14"/>
              <w14:ligatures w14:val="none"/>
            </w:rPr>
          </w:pPr>
          <w:r>
            <w:rPr>
              <w:rFonts w:ascii="Times New Roman" w:eastAsia="Times New Roman" w:hAnsi="Times New Roman" w:cs="Times New Roman"/>
              <w:kern w:val="0"/>
              <w:sz w:val="14"/>
              <w:szCs w:val="14"/>
              <w14:ligatures w14:val="none"/>
            </w:rPr>
            <w:t>18</w:t>
          </w:r>
        </w:p>
      </w:tc>
    </w:tr>
    <w:tr w:rsidR="00F73F16" w:rsidRPr="008144FC" w14:paraId="04049F28" w14:textId="77777777" w:rsidTr="00253375">
      <w:trPr>
        <w:trHeight w:val="185"/>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0BD8AC73" w14:textId="77777777" w:rsidR="00F73F16" w:rsidRPr="008144FC" w:rsidRDefault="00F73F16" w:rsidP="00F73F16">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125C609E" w14:textId="77777777" w:rsidR="00F73F16" w:rsidRPr="008144FC" w:rsidRDefault="00F73F16" w:rsidP="00F73F16">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7CF340A5" w14:textId="77777777" w:rsidR="00F73F16" w:rsidRPr="008144FC" w:rsidRDefault="00F73F16" w:rsidP="00F73F16">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REVISION NUMBER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1B040370" w14:textId="77777777" w:rsidR="00F73F16" w:rsidRPr="008144FC" w:rsidRDefault="00F73F16" w:rsidP="00F73F16">
          <w:pPr>
            <w:spacing w:after="0" w:line="240" w:lineRule="auto"/>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0 </w:t>
          </w:r>
        </w:p>
      </w:tc>
    </w:tr>
    <w:tr w:rsidR="00F73F16" w:rsidRPr="008144FC" w14:paraId="6220DBEB" w14:textId="77777777" w:rsidTr="00253375">
      <w:trPr>
        <w:trHeight w:val="176"/>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405A6F3D" w14:textId="77777777" w:rsidR="00F73F16" w:rsidRPr="008144FC" w:rsidRDefault="00F73F16" w:rsidP="00F73F16">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686A495B" w14:textId="77777777" w:rsidR="00F73F16" w:rsidRPr="008144FC" w:rsidRDefault="00F73F16" w:rsidP="00F73F16">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508D0BDD" w14:textId="77777777" w:rsidR="00F73F16" w:rsidRPr="008144FC" w:rsidRDefault="00F73F16" w:rsidP="00F73F16">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PAGE NUMBER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E0CF507" w14:textId="36DEBB63" w:rsidR="00F73F16" w:rsidRPr="008144FC" w:rsidRDefault="00F73F16" w:rsidP="00F73F16">
          <w:pPr>
            <w:spacing w:after="0" w:line="240" w:lineRule="auto"/>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 xml:space="preserve">Page </w:t>
          </w:r>
          <w:r>
            <w:rPr>
              <w:rFonts w:ascii="Arial" w:eastAsia="Times New Roman" w:hAnsi="Arial" w:cs="Arial"/>
              <w:color w:val="000000"/>
              <w:kern w:val="0"/>
              <w:sz w:val="14"/>
              <w:szCs w:val="14"/>
              <w14:ligatures w14:val="none"/>
            </w:rPr>
            <w:t>4</w:t>
          </w:r>
          <w:r w:rsidRPr="008144FC">
            <w:rPr>
              <w:rFonts w:ascii="Arial" w:eastAsia="Times New Roman" w:hAnsi="Arial" w:cs="Arial"/>
              <w:color w:val="000000"/>
              <w:kern w:val="0"/>
              <w:sz w:val="14"/>
              <w:szCs w:val="14"/>
              <w14:ligatures w14:val="none"/>
            </w:rPr>
            <w:t xml:space="preserve"> of </w:t>
          </w:r>
          <w:r>
            <w:rPr>
              <w:rFonts w:ascii="Arial" w:eastAsia="Times New Roman" w:hAnsi="Arial" w:cs="Arial"/>
              <w:color w:val="000000"/>
              <w:kern w:val="0"/>
              <w:sz w:val="14"/>
              <w:szCs w:val="14"/>
              <w14:ligatures w14:val="none"/>
            </w:rPr>
            <w:t>4</w:t>
          </w:r>
        </w:p>
      </w:tc>
    </w:tr>
    <w:tr w:rsidR="00F73F16" w:rsidRPr="008144FC" w14:paraId="413C260C" w14:textId="77777777" w:rsidTr="00253375">
      <w:trPr>
        <w:trHeight w:val="176"/>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21A1A010" w14:textId="77777777" w:rsidR="00F73F16" w:rsidRPr="008144FC" w:rsidRDefault="00F73F16" w:rsidP="00F73F16">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5086498C" w14:textId="77777777" w:rsidR="00F73F16" w:rsidRPr="008144FC" w:rsidRDefault="00F73F16" w:rsidP="00F73F16">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AC0617E" w14:textId="77777777" w:rsidR="00F73F16" w:rsidRPr="008144FC" w:rsidRDefault="00F73F16" w:rsidP="00F73F16">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DATE OF APPROVAL:</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5168EC40" w14:textId="77777777" w:rsidR="00F73F16" w:rsidRPr="008144FC" w:rsidRDefault="00F73F16" w:rsidP="00F73F16">
          <w:pPr>
            <w:spacing w:after="0" w:line="240" w:lineRule="auto"/>
            <w:rPr>
              <w:rFonts w:ascii="Times New Roman" w:eastAsia="Times New Roman" w:hAnsi="Times New Roman" w:cs="Times New Roman"/>
              <w:kern w:val="0"/>
              <w:sz w:val="14"/>
              <w:szCs w:val="14"/>
              <w14:ligatures w14:val="none"/>
            </w:rPr>
          </w:pPr>
        </w:p>
      </w:tc>
    </w:tr>
    <w:tr w:rsidR="00F73F16" w:rsidRPr="008144FC" w14:paraId="5A440617" w14:textId="77777777" w:rsidTr="00253375">
      <w:trPr>
        <w:trHeight w:val="140"/>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3B8C692F" w14:textId="77777777" w:rsidR="00F73F16" w:rsidRPr="008144FC" w:rsidRDefault="00F73F16" w:rsidP="00F73F16">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14AC0D37" w14:textId="77777777" w:rsidR="00F73F16" w:rsidRPr="008144FC" w:rsidRDefault="00F73F16" w:rsidP="00F73F16">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2783A1FE" w14:textId="77777777" w:rsidR="00F73F16" w:rsidRPr="008144FC" w:rsidRDefault="00F73F16" w:rsidP="00F73F16">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DATE OF EFFECTIVITY:</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7FEA4AC9" w14:textId="77777777" w:rsidR="00F73F16" w:rsidRPr="008144FC" w:rsidRDefault="00F73F16" w:rsidP="00F73F16">
          <w:pPr>
            <w:spacing w:after="0" w:line="240" w:lineRule="auto"/>
            <w:rPr>
              <w:rFonts w:ascii="Times New Roman" w:eastAsia="Times New Roman" w:hAnsi="Times New Roman" w:cs="Times New Roman"/>
              <w:kern w:val="0"/>
              <w:sz w:val="14"/>
              <w:szCs w:val="14"/>
              <w14:ligatures w14:val="none"/>
            </w:rPr>
          </w:pPr>
        </w:p>
      </w:tc>
    </w:tr>
    <w:tr w:rsidR="00F73F16" w:rsidRPr="008144FC" w14:paraId="3ED1270B" w14:textId="77777777" w:rsidTr="00253375">
      <w:trPr>
        <w:trHeight w:val="266"/>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7EAA90F8" w14:textId="77777777" w:rsidR="00F73F16" w:rsidRPr="008144FC" w:rsidRDefault="00F73F16" w:rsidP="00F73F16">
          <w:pPr>
            <w:spacing w:after="0" w:line="240" w:lineRule="auto"/>
            <w:rPr>
              <w:rFonts w:ascii="Times New Roman" w:eastAsia="Times New Roman" w:hAnsi="Times New Roman" w:cs="Times New Roman"/>
              <w:kern w:val="0"/>
              <w:sz w:val="24"/>
              <w:szCs w:val="24"/>
              <w14:ligatures w14:val="none"/>
            </w:rPr>
          </w:pPr>
        </w:p>
      </w:tc>
      <w:tc>
        <w:tcPr>
          <w:tcW w:w="7645"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5FC06D32" w14:textId="5F632F90" w:rsidR="00F73F16" w:rsidRPr="00F73F16" w:rsidRDefault="00F73F16" w:rsidP="00F73F16">
          <w:pPr>
            <w:pStyle w:val="NormalWeb"/>
            <w:spacing w:before="0" w:beforeAutospacing="0" w:after="0" w:afterAutospacing="0"/>
            <w:ind w:left="10"/>
            <w:jc w:val="center"/>
            <w:rPr>
              <w:sz w:val="20"/>
              <w:szCs w:val="20"/>
            </w:rPr>
          </w:pPr>
          <w:r w:rsidRPr="00F73F16">
            <w:rPr>
              <w:rFonts w:ascii="Arial" w:hAnsi="Arial" w:cs="Arial"/>
              <w:color w:val="000000"/>
              <w:sz w:val="20"/>
              <w:szCs w:val="20"/>
            </w:rPr>
            <w:t>Preparing the Meeting Agenda</w:t>
          </w:r>
        </w:p>
        <w:p w14:paraId="70887A85" w14:textId="21D3DB8E" w:rsidR="00F73F16" w:rsidRPr="008144FC" w:rsidRDefault="00F73F16" w:rsidP="00F73F16">
          <w:pPr>
            <w:spacing w:after="0" w:line="240" w:lineRule="auto"/>
            <w:ind w:left="10"/>
            <w:jc w:val="center"/>
            <w:rPr>
              <w:rFonts w:ascii="Times New Roman" w:eastAsia="Times New Roman" w:hAnsi="Times New Roman" w:cs="Times New Roman"/>
              <w:kern w:val="0"/>
              <w:sz w:val="20"/>
              <w:szCs w:val="20"/>
              <w14:ligatures w14:val="none"/>
            </w:rPr>
          </w:pPr>
        </w:p>
      </w:tc>
    </w:tr>
    <w:bookmarkEnd w:id="0"/>
  </w:tbl>
  <w:p w14:paraId="7FB4A840" w14:textId="77777777" w:rsidR="00F73F16" w:rsidRDefault="00F73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E41C2"/>
    <w:multiLevelType w:val="multilevel"/>
    <w:tmpl w:val="C1D49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B7B09"/>
    <w:multiLevelType w:val="multilevel"/>
    <w:tmpl w:val="A7C6C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655828"/>
    <w:multiLevelType w:val="multilevel"/>
    <w:tmpl w:val="732E2C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D65BF2"/>
    <w:multiLevelType w:val="multilevel"/>
    <w:tmpl w:val="2488B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0A1EF3"/>
    <w:multiLevelType w:val="multilevel"/>
    <w:tmpl w:val="E946A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A72647"/>
    <w:multiLevelType w:val="multilevel"/>
    <w:tmpl w:val="3C282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66416D"/>
    <w:multiLevelType w:val="multilevel"/>
    <w:tmpl w:val="4FDABF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90707E"/>
    <w:multiLevelType w:val="multilevel"/>
    <w:tmpl w:val="D28A85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7707351">
    <w:abstractNumId w:val="0"/>
  </w:num>
  <w:num w:numId="2" w16cid:durableId="1983919837">
    <w:abstractNumId w:val="1"/>
    <w:lvlOverride w:ilvl="0">
      <w:lvl w:ilvl="0">
        <w:numFmt w:val="decimal"/>
        <w:lvlText w:val="%1."/>
        <w:lvlJc w:val="left"/>
      </w:lvl>
    </w:lvlOverride>
  </w:num>
  <w:num w:numId="3" w16cid:durableId="155848599">
    <w:abstractNumId w:val="4"/>
    <w:lvlOverride w:ilvl="0">
      <w:lvl w:ilvl="0">
        <w:numFmt w:val="decimal"/>
        <w:lvlText w:val="%1."/>
        <w:lvlJc w:val="left"/>
      </w:lvl>
    </w:lvlOverride>
  </w:num>
  <w:num w:numId="4" w16cid:durableId="858934463">
    <w:abstractNumId w:val="2"/>
    <w:lvlOverride w:ilvl="0">
      <w:lvl w:ilvl="0">
        <w:numFmt w:val="decimal"/>
        <w:lvlText w:val="%1."/>
        <w:lvlJc w:val="left"/>
      </w:lvl>
    </w:lvlOverride>
  </w:num>
  <w:num w:numId="5" w16cid:durableId="417019211">
    <w:abstractNumId w:val="5"/>
  </w:num>
  <w:num w:numId="6" w16cid:durableId="2117407448">
    <w:abstractNumId w:val="3"/>
    <w:lvlOverride w:ilvl="0">
      <w:lvl w:ilvl="0">
        <w:numFmt w:val="decimal"/>
        <w:lvlText w:val="%1."/>
        <w:lvlJc w:val="left"/>
      </w:lvl>
    </w:lvlOverride>
  </w:num>
  <w:num w:numId="7" w16cid:durableId="1830633036">
    <w:abstractNumId w:val="7"/>
    <w:lvlOverride w:ilvl="0">
      <w:lvl w:ilvl="0">
        <w:numFmt w:val="decimal"/>
        <w:lvlText w:val="%1."/>
        <w:lvlJc w:val="left"/>
      </w:lvl>
    </w:lvlOverride>
  </w:num>
  <w:num w:numId="8" w16cid:durableId="584800547">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16"/>
    <w:rsid w:val="00321188"/>
    <w:rsid w:val="00361C3F"/>
    <w:rsid w:val="00886D2C"/>
    <w:rsid w:val="009F2F58"/>
    <w:rsid w:val="00F7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5ED3"/>
  <w15:chartTrackingRefBased/>
  <w15:docId w15:val="{354FBF7E-C9A3-437F-A304-7B1B53AE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F16"/>
  </w:style>
  <w:style w:type="paragraph" w:styleId="Footer">
    <w:name w:val="footer"/>
    <w:basedOn w:val="Normal"/>
    <w:link w:val="FooterChar"/>
    <w:uiPriority w:val="99"/>
    <w:unhideWhenUsed/>
    <w:rsid w:val="00F73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F16"/>
  </w:style>
  <w:style w:type="paragraph" w:styleId="NormalWeb">
    <w:name w:val="Normal (Web)"/>
    <w:basedOn w:val="Normal"/>
    <w:uiPriority w:val="99"/>
    <w:semiHidden/>
    <w:unhideWhenUsed/>
    <w:rsid w:val="00F73F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060703">
      <w:bodyDiv w:val="1"/>
      <w:marLeft w:val="0"/>
      <w:marRight w:val="0"/>
      <w:marTop w:val="0"/>
      <w:marBottom w:val="0"/>
      <w:divBdr>
        <w:top w:val="none" w:sz="0" w:space="0" w:color="auto"/>
        <w:left w:val="none" w:sz="0" w:space="0" w:color="auto"/>
        <w:bottom w:val="none" w:sz="0" w:space="0" w:color="auto"/>
        <w:right w:val="none" w:sz="0" w:space="0" w:color="auto"/>
      </w:divBdr>
      <w:divsChild>
        <w:div w:id="511532247">
          <w:marLeft w:val="324"/>
          <w:marRight w:val="0"/>
          <w:marTop w:val="0"/>
          <w:marBottom w:val="0"/>
          <w:divBdr>
            <w:top w:val="none" w:sz="0" w:space="0" w:color="auto"/>
            <w:left w:val="none" w:sz="0" w:space="0" w:color="auto"/>
            <w:bottom w:val="none" w:sz="0" w:space="0" w:color="auto"/>
            <w:right w:val="none" w:sz="0" w:space="0" w:color="auto"/>
          </w:divBdr>
        </w:div>
        <w:div w:id="2105953201">
          <w:marLeft w:val="216"/>
          <w:marRight w:val="0"/>
          <w:marTop w:val="0"/>
          <w:marBottom w:val="0"/>
          <w:divBdr>
            <w:top w:val="none" w:sz="0" w:space="0" w:color="auto"/>
            <w:left w:val="none" w:sz="0" w:space="0" w:color="auto"/>
            <w:bottom w:val="none" w:sz="0" w:space="0" w:color="auto"/>
            <w:right w:val="none" w:sz="0" w:space="0" w:color="auto"/>
          </w:divBdr>
        </w:div>
        <w:div w:id="880632599">
          <w:marLeft w:val="936"/>
          <w:marRight w:val="0"/>
          <w:marTop w:val="0"/>
          <w:marBottom w:val="0"/>
          <w:divBdr>
            <w:top w:val="none" w:sz="0" w:space="0" w:color="auto"/>
            <w:left w:val="none" w:sz="0" w:space="0" w:color="auto"/>
            <w:bottom w:val="none" w:sz="0" w:space="0" w:color="auto"/>
            <w:right w:val="none" w:sz="0" w:space="0" w:color="auto"/>
          </w:divBdr>
        </w:div>
      </w:divsChild>
    </w:div>
    <w:div w:id="5935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cp:lastPrinted>2023-11-20T02:35:00Z</cp:lastPrinted>
  <dcterms:created xsi:type="dcterms:W3CDTF">2023-11-16T09:01:00Z</dcterms:created>
  <dcterms:modified xsi:type="dcterms:W3CDTF">2023-11-20T02:35:00Z</dcterms:modified>
</cp:coreProperties>
</file>